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C1" w:rsidRPr="00FC35E3" w:rsidRDefault="00DE33C1" w:rsidP="00DE33C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39"/>
        <w:gridCol w:w="241"/>
        <w:gridCol w:w="241"/>
        <w:gridCol w:w="240"/>
        <w:gridCol w:w="241"/>
        <w:gridCol w:w="241"/>
        <w:gridCol w:w="125"/>
        <w:gridCol w:w="115"/>
        <w:gridCol w:w="241"/>
        <w:gridCol w:w="241"/>
        <w:gridCol w:w="241"/>
        <w:gridCol w:w="17"/>
        <w:gridCol w:w="691"/>
        <w:gridCol w:w="8"/>
        <w:gridCol w:w="66"/>
        <w:gridCol w:w="163"/>
        <w:gridCol w:w="59"/>
        <w:gridCol w:w="138"/>
        <w:gridCol w:w="40"/>
        <w:gridCol w:w="140"/>
        <w:gridCol w:w="97"/>
        <w:gridCol w:w="237"/>
        <w:gridCol w:w="26"/>
        <w:gridCol w:w="211"/>
        <w:gridCol w:w="237"/>
        <w:gridCol w:w="36"/>
        <w:gridCol w:w="201"/>
        <w:gridCol w:w="215"/>
        <w:gridCol w:w="22"/>
        <w:gridCol w:w="238"/>
        <w:gridCol w:w="460"/>
        <w:gridCol w:w="395"/>
        <w:gridCol w:w="250"/>
        <w:gridCol w:w="33"/>
        <w:gridCol w:w="218"/>
        <w:gridCol w:w="68"/>
        <w:gridCol w:w="183"/>
        <w:gridCol w:w="250"/>
        <w:gridCol w:w="22"/>
        <w:gridCol w:w="21"/>
        <w:gridCol w:w="208"/>
        <w:gridCol w:w="251"/>
        <w:gridCol w:w="250"/>
        <w:gridCol w:w="191"/>
        <w:gridCol w:w="124"/>
        <w:gridCol w:w="236"/>
        <w:gridCol w:w="304"/>
        <w:gridCol w:w="236"/>
        <w:gridCol w:w="304"/>
        <w:gridCol w:w="776"/>
      </w:tblGrid>
      <w:tr w:rsidR="00DE33C1" w:rsidRPr="00FC35E3" w:rsidTr="00AE33E3">
        <w:trPr>
          <w:trHeight w:val="146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  <w:t>1. Сведения о Страхователе:</w:t>
            </w:r>
          </w:p>
        </w:tc>
      </w:tr>
      <w:tr w:rsidR="00DE33C1" w:rsidRPr="00FC35E3" w:rsidTr="00AE33E3">
        <w:trPr>
          <w:trHeight w:val="146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6D1CE4">
            <w:pPr>
              <w:keepNext/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Полное наименование:</w:t>
            </w:r>
          </w:p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val="en-US" w:eastAsia="ru-RU"/>
              </w:rPr>
            </w:pPr>
          </w:p>
        </w:tc>
      </w:tr>
      <w:tr w:rsidR="00DE33C1" w:rsidRPr="00FC35E3" w:rsidTr="00AE33E3">
        <w:trPr>
          <w:trHeight w:val="224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59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Юридический  адрес: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224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59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Почтовый (фактический) адрес: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28"/>
        </w:trPr>
        <w:tc>
          <w:tcPr>
            <w:tcW w:w="952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jc w:val="right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239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left="-154" w:right="-19"/>
              <w:rPr>
                <w:rFonts w:ascii="Arial Narrow" w:eastAsia="Calibri" w:hAnsi="Arial Narrow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4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jc w:val="right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КПП:</w:t>
            </w:r>
          </w:p>
        </w:tc>
        <w:tc>
          <w:tcPr>
            <w:tcW w:w="237" w:type="dxa"/>
            <w:gridSpan w:val="3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jc w:val="right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ОГРН:</w:t>
            </w:r>
          </w:p>
        </w:tc>
        <w:tc>
          <w:tcPr>
            <w:tcW w:w="25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28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Банковские реквизиты:</w:t>
            </w:r>
          </w:p>
          <w:p w:rsidR="00DE33C1" w:rsidRPr="00FC35E3" w:rsidRDefault="00DE33C1" w:rsidP="00AE33E3">
            <w:pPr>
              <w:tabs>
                <w:tab w:val="left" w:pos="2302"/>
              </w:tabs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48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28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Сфера деятельности: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28"/>
        </w:trPr>
        <w:tc>
          <w:tcPr>
            <w:tcW w:w="2520" w:type="dxa"/>
            <w:gridSpan w:val="8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Оборот компании за последний год:</w:t>
            </w:r>
          </w:p>
        </w:tc>
        <w:tc>
          <w:tcPr>
            <w:tcW w:w="2160" w:type="dxa"/>
            <w:gridSpan w:val="13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1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Планируемый оборот компании на текущий год:</w:t>
            </w:r>
          </w:p>
        </w:tc>
        <w:tc>
          <w:tcPr>
            <w:tcW w:w="2901" w:type="dxa"/>
            <w:gridSpan w:val="11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28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ФИО руководителя: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28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Должность руководителя: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72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tabs>
                <w:tab w:val="left" w:pos="2302"/>
              </w:tabs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val="en-US"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Контактное лицо: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28"/>
        </w:trPr>
        <w:tc>
          <w:tcPr>
            <w:tcW w:w="952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2406" w:type="dxa"/>
            <w:gridSpan w:val="11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jc w:val="right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2134" w:type="dxa"/>
            <w:gridSpan w:val="17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jc w:val="right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val="en-US" w:eastAsia="ru-RU"/>
              </w:rPr>
              <w:t>E-mail</w:t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25" w:type="dxa"/>
            <w:gridSpan w:val="18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3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  <w:t>2.Сведения об опасных объектах территории страхования, указываются в Приложении № 1 к настоящему Заявлению-Вопроснику.</w:t>
            </w:r>
          </w:p>
        </w:tc>
      </w:tr>
      <w:tr w:rsidR="00DE33C1" w:rsidRPr="00FC35E3" w:rsidTr="00AE33E3">
        <w:trPr>
          <w:trHeight w:val="146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24467E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  <w:t>Сведения о деятельности Страхователя, связанные с обеспечением безопасности эксплуатации объектов:</w:t>
            </w:r>
          </w:p>
        </w:tc>
      </w:tr>
      <w:tr w:rsidR="00DE33C1" w:rsidRPr="00FC35E3" w:rsidTr="00AE33E3">
        <w:trPr>
          <w:trHeight w:val="146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24467E">
            <w:pPr>
              <w:widowControl w:val="0"/>
              <w:numPr>
                <w:ilvl w:val="1"/>
                <w:numId w:val="1"/>
              </w:numPr>
              <w:tabs>
                <w:tab w:val="left" w:pos="242"/>
              </w:tabs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Территория осуществления деятельности 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3358" w:type="dxa"/>
            <w:gridSpan w:val="12"/>
            <w:vAlign w:val="center"/>
          </w:tcPr>
          <w:p w:rsidR="00DE33C1" w:rsidRPr="006D1CE4" w:rsidRDefault="00DE33C1" w:rsidP="006D1CE4">
            <w:pPr>
              <w:keepNext/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6D1CE4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3.1.1.</w:t>
            </w:r>
            <w:r w:rsidR="00227DFA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</w:t>
            </w:r>
            <w:r w:rsidRPr="006D1CE4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Фактическое расположение</w:t>
            </w:r>
          </w:p>
          <w:p w:rsidR="00DE33C1" w:rsidRPr="00FC35E3" w:rsidRDefault="00DE33C1" w:rsidP="006D1CE4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6D1CE4">
            <w:pPr>
              <w:keepNext/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3.1.2. Норматив санитарной защитной зоны для данного класса предприятий: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6D1CE4">
            <w:pPr>
              <w:keepNext/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3.1.3. Фактическое минимальное расстояние до городской застройки</w:t>
            </w:r>
          </w:p>
          <w:p w:rsidR="00DE33C1" w:rsidRPr="00FC35E3" w:rsidRDefault="00DE33C1" w:rsidP="006D1CE4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3.1.4 Численность населения в ближайшем НП  3.1.5. Фактическое минимальное расстояние до водоемов, рек, озер, водохранилищ</w:t>
            </w:r>
          </w:p>
        </w:tc>
        <w:tc>
          <w:tcPr>
            <w:tcW w:w="7622" w:type="dxa"/>
            <w:gridSpan w:val="3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3358" w:type="dxa"/>
            <w:gridSpan w:val="12"/>
            <w:vAlign w:val="center"/>
          </w:tcPr>
          <w:p w:rsidR="00DE33C1" w:rsidRPr="00FC35E3" w:rsidRDefault="00DE33C1" w:rsidP="00AE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3.2. Режим эксплуатации объекта или время нахождения опасного вещества на объекте:</w:t>
            </w:r>
          </w:p>
        </w:tc>
        <w:tc>
          <w:tcPr>
            <w:tcW w:w="782" w:type="dxa"/>
            <w:gridSpan w:val="4"/>
            <w:vAlign w:val="center"/>
          </w:tcPr>
          <w:p w:rsidR="00DE33C1" w:rsidRPr="00FC35E3" w:rsidRDefault="00DE33C1" w:rsidP="00AE33E3">
            <w:pPr>
              <w:spacing w:after="0" w:line="240" w:lineRule="auto"/>
              <w:ind w:left="-46" w:right="-108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>Постоянно:</w:t>
            </w:r>
          </w:p>
        </w:tc>
        <w:tc>
          <w:tcPr>
            <w:tcW w:w="360" w:type="dxa"/>
            <w:gridSpan w:val="3"/>
            <w:vAlign w:val="center"/>
          </w:tcPr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24" w:type="dxa"/>
            <w:gridSpan w:val="8"/>
            <w:vAlign w:val="center"/>
          </w:tcPr>
          <w:p w:rsidR="00DE33C1" w:rsidRPr="00FC35E3" w:rsidRDefault="00DE33C1" w:rsidP="00AE33E3">
            <w:pPr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>Эпизодически:</w:t>
            </w:r>
          </w:p>
        </w:tc>
        <w:tc>
          <w:tcPr>
            <w:tcW w:w="416" w:type="dxa"/>
            <w:gridSpan w:val="2"/>
            <w:vAlign w:val="center"/>
          </w:tcPr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DE33C1" w:rsidRPr="00FC35E3" w:rsidRDefault="00DE33C1" w:rsidP="00AE33E3">
            <w:pPr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В период:</w:t>
            </w:r>
          </w:p>
        </w:tc>
        <w:tc>
          <w:tcPr>
            <w:tcW w:w="1440" w:type="dxa"/>
            <w:gridSpan w:val="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с _____________ </w:t>
            </w:r>
          </w:p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по ____________</w:t>
            </w:r>
          </w:p>
        </w:tc>
        <w:tc>
          <w:tcPr>
            <w:tcW w:w="126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left="-126" w:right="-72"/>
              <w:jc w:val="center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6660" w:type="dxa"/>
            <w:gridSpan w:val="32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>3.3. Возраст о</w:t>
            </w:r>
            <w:r w:rsidR="000F39FB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 xml:space="preserve">борудования, установленного на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>объекте (лет)</w:t>
            </w:r>
          </w:p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 xml:space="preserve">3.4. Износ основных фондов / оборудования, (%) </w:t>
            </w:r>
          </w:p>
        </w:tc>
        <w:tc>
          <w:tcPr>
            <w:tcW w:w="4320" w:type="dxa"/>
            <w:gridSpan w:val="19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3.5. Проводился ли капитальный ремонт (указать год)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3.6. Наличие опасных природных явлений на территории страхования (оползни, размыв почв, ураганы и т.п.) указать: 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3.7.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Есть ли на территории организации объекты, принадлежащие или сдаваемые потерпевшим в аренду?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>3.8. Укажите, имеются ли: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3.8.1. Действующие предписания органов государственной власти, уполномоченных в области промышленной безопасности (Если Да, приложите копию к заявлению-вопроснику)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bookmarkStart w:id="0" w:name="Флажок2"/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bookmarkEnd w:id="0"/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</w:t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val="en-US" w:eastAsia="ru-RU"/>
              </w:rPr>
              <w:t xml:space="preserve">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3.8.2. Лицензия на право эксплуатации, если деятельность относится к лицензируемой 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</w:t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val="en-US" w:eastAsia="ru-RU"/>
              </w:rPr>
              <w:t xml:space="preserve">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val="en-US" w:eastAsia="ru-RU"/>
              </w:rPr>
              <w:t xml:space="preserve"> </w:t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>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3.8.3. Декларация промышленной безопасности объекта/Заключение по идентификации Объекта (если Да, приложите копию к заявлению-вопроснику)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t>3.9. Технические средства и организационные мероприятия по предотвращению, локализации и уменьшению последствий аварий (отметьте наличие):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3.9.1. </w:t>
            </w:r>
            <w:proofErr w:type="spellStart"/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спринклерные</w:t>
            </w:r>
            <w:proofErr w:type="spellEnd"/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системы, гидранты, установки пенотушения, системы аварийной вентиляции, освещения, </w:t>
            </w:r>
            <w:proofErr w:type="spellStart"/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энерго</w:t>
            </w:r>
            <w:proofErr w:type="spellEnd"/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 и водоснабжения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3.9.2.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системы аварийной (пожарной) сигнализации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3.9.3.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обученная аварийная (пожарная) команда 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3.9.4.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охрана объекта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30"/>
        </w:trPr>
        <w:tc>
          <w:tcPr>
            <w:tcW w:w="5040" w:type="dxa"/>
            <w:gridSpan w:val="24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3.9.5.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силы и средства борьбы с авариями (если Да, укажите какие):</w:t>
            </w:r>
          </w:p>
        </w:tc>
        <w:tc>
          <w:tcPr>
            <w:tcW w:w="5940" w:type="dxa"/>
            <w:gridSpan w:val="27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3.10. Соблюдаются ли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сроки и периодичность проведения регламентных ремонтных и профилактических работ по обслуживанию Объекта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9000" w:type="dxa"/>
            <w:gridSpan w:val="45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3.11. Допущенные к эксплуатации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Объекта лица отвечают всем необходимым требованиям (квалификация и состояние здоровья)</w:t>
            </w:r>
          </w:p>
        </w:tc>
        <w:tc>
          <w:tcPr>
            <w:tcW w:w="1980" w:type="dxa"/>
            <w:gridSpan w:val="6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46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2446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b/>
                <w:bCs/>
                <w:sz w:val="20"/>
                <w:szCs w:val="24"/>
                <w:lang w:eastAsia="ru-RU"/>
              </w:rPr>
              <w:t>Условия страхования:</w:t>
            </w:r>
          </w:p>
          <w:tbl>
            <w:tblPr>
              <w:tblW w:w="10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2"/>
              <w:gridCol w:w="2410"/>
              <w:gridCol w:w="2693"/>
              <w:gridCol w:w="2410"/>
            </w:tblGrid>
            <w:tr w:rsidR="00DE33C1" w:rsidRPr="00FC35E3" w:rsidTr="00AE33E3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Arial"/>
                      <w:b/>
                      <w:sz w:val="16"/>
                      <w:szCs w:val="16"/>
                      <w:lang w:eastAsia="ru-RU"/>
                    </w:rPr>
                    <w:t>Застрахованные риски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Arial"/>
                      <w:b/>
                      <w:sz w:val="16"/>
                      <w:szCs w:val="16"/>
                      <w:lang w:eastAsia="ru-RU"/>
                    </w:rPr>
                    <w:t>Страховая сумма по опасному объекту, руб.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Arial"/>
                      <w:b/>
                      <w:sz w:val="16"/>
                      <w:szCs w:val="16"/>
                      <w:lang w:eastAsia="ru-RU"/>
                    </w:rPr>
                    <w:t>Франшиза (условная / безусловная), руб.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Arial"/>
                      <w:b/>
                      <w:sz w:val="16"/>
                      <w:szCs w:val="16"/>
                      <w:lang w:eastAsia="ru-RU"/>
                    </w:rPr>
                    <w:t>Террористический акт и диверсия</w:t>
                  </w:r>
                </w:p>
              </w:tc>
            </w:tr>
            <w:tr w:rsidR="00DE33C1" w:rsidRPr="00FC35E3" w:rsidTr="00AE33E3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>Причинение вреда жизни, здоровью и имуществу (риски ОСОПО)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 xml:space="preserve"> Да       </w:t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 xml:space="preserve"> Нет</w:t>
                  </w:r>
                </w:p>
              </w:tc>
            </w:tr>
            <w:tr w:rsidR="00DE33C1" w:rsidRPr="00FC35E3" w:rsidTr="00AE33E3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>Причинение вреда окружающей среде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 xml:space="preserve"> Да       </w:t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 xml:space="preserve"> Нет</w:t>
                  </w:r>
                </w:p>
                <w:p w:rsidR="00DE33C1" w:rsidRPr="00FC35E3" w:rsidRDefault="00DE33C1" w:rsidP="00AE33E3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33C1" w:rsidRPr="00FC35E3" w:rsidTr="00AE33E3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>Судебные расходы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3C1" w:rsidRPr="00FC35E3" w:rsidRDefault="00DE33C1" w:rsidP="00AE33E3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 xml:space="preserve"> Да       </w:t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instrText xml:space="preserve"> FORMCHECKBOX </w:instrText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</w:r>
                  <w:r w:rsidR="005606C8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FC35E3">
                    <w:rPr>
                      <w:rFonts w:ascii="Arial Narrow" w:eastAsia="Calibri" w:hAnsi="Arial Narrow" w:cs="Times New Roman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FC35E3"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  <w:t xml:space="preserve"> Нет</w:t>
                  </w:r>
                </w:p>
                <w:p w:rsidR="00DE33C1" w:rsidRPr="00FC35E3" w:rsidRDefault="00DE33C1" w:rsidP="00AE33E3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33C1" w:rsidRPr="00FC35E3" w:rsidRDefault="00DE33C1" w:rsidP="00AE33E3">
            <w:pPr>
              <w:spacing w:after="0" w:line="240" w:lineRule="auto"/>
              <w:ind w:left="720"/>
              <w:rPr>
                <w:rFonts w:ascii="Arial Narrow" w:eastAsia="Calibri" w:hAnsi="Arial Narrow" w:cs="Arial"/>
                <w:bCs/>
                <w:sz w:val="20"/>
                <w:szCs w:val="24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3375" w:type="dxa"/>
            <w:gridSpan w:val="13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4.1. Срок действия</w:t>
            </w:r>
          </w:p>
        </w:tc>
        <w:tc>
          <w:tcPr>
            <w:tcW w:w="7605" w:type="dxa"/>
            <w:gridSpan w:val="38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Arial"/>
                <w:bCs/>
                <w:sz w:val="16"/>
                <w:szCs w:val="16"/>
                <w:lang w:eastAsia="ru-RU"/>
              </w:rPr>
              <w:t>с «___» ______________20___г.      по   «___»________________20___г.</w:t>
            </w:r>
          </w:p>
        </w:tc>
      </w:tr>
      <w:tr w:rsidR="00DE33C1" w:rsidRPr="00FC35E3" w:rsidTr="00AE33E3">
        <w:trPr>
          <w:trHeight w:val="146"/>
        </w:trPr>
        <w:tc>
          <w:tcPr>
            <w:tcW w:w="3375" w:type="dxa"/>
            <w:gridSpan w:val="13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4.2. Сведения о действующем договоре  ОСОПО (номер, срок действия, страховая компания)</w:t>
            </w:r>
          </w:p>
        </w:tc>
        <w:tc>
          <w:tcPr>
            <w:tcW w:w="7605" w:type="dxa"/>
            <w:gridSpan w:val="38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bCs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rPr>
          <w:trHeight w:val="146"/>
        </w:trPr>
        <w:tc>
          <w:tcPr>
            <w:tcW w:w="3375" w:type="dxa"/>
            <w:gridSpan w:val="13"/>
            <w:vAlign w:val="center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jc w:val="both"/>
              <w:textAlignment w:val="baseline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4.3. Пролонгация (предыдущий договор ДСОПО, срок окончания, наличие страховых случаев)</w:t>
            </w:r>
          </w:p>
        </w:tc>
        <w:tc>
          <w:tcPr>
            <w:tcW w:w="7605" w:type="dxa"/>
            <w:gridSpan w:val="38"/>
            <w:vAlign w:val="center"/>
          </w:tcPr>
          <w:p w:rsidR="00DE33C1" w:rsidRPr="00FC35E3" w:rsidRDefault="00DE33C1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</w:p>
        </w:tc>
      </w:tr>
      <w:tr w:rsidR="00BA1EB6" w:rsidRPr="00FC35E3" w:rsidTr="00AE33E3">
        <w:trPr>
          <w:trHeight w:val="146"/>
        </w:trPr>
        <w:tc>
          <w:tcPr>
            <w:tcW w:w="3375" w:type="dxa"/>
            <w:gridSpan w:val="13"/>
            <w:vAlign w:val="center"/>
          </w:tcPr>
          <w:p w:rsidR="00BA1EB6" w:rsidRPr="00FC35E3" w:rsidRDefault="00DF0787" w:rsidP="00AE33E3">
            <w:pPr>
              <w:tabs>
                <w:tab w:val="center" w:pos="4677"/>
                <w:tab w:val="right" w:pos="9355"/>
              </w:tabs>
              <w:overflowPunct w:val="0"/>
              <w:spacing w:after="0" w:line="26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  <w:r w:rsidR="00BA1EB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. </w:t>
            </w:r>
            <w:r w:rsidRPr="00DF078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Находится ли Компания или ее владельцы под санкциями?</w:t>
            </w:r>
          </w:p>
        </w:tc>
        <w:tc>
          <w:tcPr>
            <w:tcW w:w="7605" w:type="dxa"/>
            <w:gridSpan w:val="38"/>
            <w:vAlign w:val="center"/>
          </w:tcPr>
          <w:p w:rsidR="00BA1EB6" w:rsidRPr="00FC35E3" w:rsidRDefault="00DF0787" w:rsidP="00AE33E3">
            <w:pPr>
              <w:spacing w:after="0" w:line="240" w:lineRule="auto"/>
              <w:ind w:firstLine="34"/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Да       </w:t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r>
            <w:r w:rsidR="005606C8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separate"/>
            </w:r>
            <w:r w:rsidRPr="00FC35E3"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  <w:fldChar w:fldCharType="end"/>
            </w:r>
            <w:r w:rsidRPr="00FC35E3">
              <w:rPr>
                <w:rFonts w:ascii="Arial Narrow" w:eastAsia="Calibri" w:hAnsi="Arial Narrow" w:cs="Arial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DE33C1" w:rsidRPr="00FC35E3" w:rsidTr="00AE33E3">
        <w:trPr>
          <w:trHeight w:val="195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AE33E3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b/>
                <w:bCs/>
                <w:sz w:val="12"/>
                <w:szCs w:val="12"/>
                <w:lang w:eastAsia="ru-RU"/>
              </w:rPr>
              <w:t>ДЕКЛАРАЦИЯ</w:t>
            </w:r>
          </w:p>
        </w:tc>
      </w:tr>
      <w:tr w:rsidR="00DE33C1" w:rsidRPr="00FC35E3" w:rsidTr="00AE33E3">
        <w:trPr>
          <w:trHeight w:val="996"/>
        </w:trPr>
        <w:tc>
          <w:tcPr>
            <w:tcW w:w="10980" w:type="dxa"/>
            <w:gridSpan w:val="51"/>
            <w:vAlign w:val="center"/>
          </w:tcPr>
          <w:p w:rsidR="00DE33C1" w:rsidRPr="00FC35E3" w:rsidRDefault="00DE33C1" w:rsidP="004C2F72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Я/Мы заявляем, чти вышеуказанные сведения, внесенные мной/нами или о</w:t>
            </w:r>
            <w:r w:rsidR="0012328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т моего/нашего имени </w:t>
            </w:r>
            <w:proofErr w:type="gramStart"/>
            <w:r w:rsidR="0012328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в настоящее Заявление</w:t>
            </w:r>
            <w:r w:rsidR="00B95DF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-вопросник</w:t>
            </w:r>
            <w:proofErr w:type="gramEnd"/>
            <w:r w:rsidRPr="00FC35E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соответствуют действительности и являются полными и будут являться частью Договора страхования (Полиса). Прошу осуществить страхование ответственности Компании, указанной в настоящем Заявлении-вопроснике, в соответствии с «Правилам добровольного страхования гражданской ответственности владельца опасного объекта за причинения вреда в результате аварии на опасном объекте»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СП</w:t>
            </w:r>
            <w:r w:rsidRPr="00FC35E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АО «Ингосстрах».</w:t>
            </w:r>
          </w:p>
        </w:tc>
      </w:tr>
      <w:tr w:rsidR="000B2597" w:rsidRPr="00FC35E3" w:rsidTr="00AE33E3">
        <w:trPr>
          <w:trHeight w:val="996"/>
        </w:trPr>
        <w:tc>
          <w:tcPr>
            <w:tcW w:w="10980" w:type="dxa"/>
            <w:gridSpan w:val="51"/>
            <w:vAlign w:val="center"/>
          </w:tcPr>
          <w:p w:rsidR="000B2597" w:rsidRPr="00B95DF5" w:rsidRDefault="000B2597" w:rsidP="004C2F72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B95DF5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>Страхователь подтверждает, что при подписании настоящего Заявления он дает свое согласие на открытие доступа к своим персональным данным (публикацию) путем ввода идентифицирующих Страхователя данных при оформлении Договора страхования.</w:t>
            </w:r>
          </w:p>
          <w:p w:rsidR="000B2597" w:rsidRPr="00B95DF5" w:rsidRDefault="000B2597" w:rsidP="004C2F72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B95DF5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>Страхователь уведомлен и дает свое согласие на то, что после прекращения действия Договора страхования (в том числе при его расторжении), а также в случае отзыва им как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50 лет с момента прекращения действия Договора либо с момента получения Страховщиком заявления об отзыве согласия на обработку персональных данных. Страхователь уведомлен о том, что согласие на обработку персональных данных может быть отозвано Страхователем как субъектом персональных данных полностью или в части информирования о других продуктах и услугах в любой момент направления письменного заявления Страховщику. При этом Страховщик вправе продолжить обработку персональных данных только в случаях, когда для такой обработки не требуется согласие субъекта персональных данных.</w:t>
            </w:r>
          </w:p>
        </w:tc>
      </w:tr>
      <w:tr w:rsidR="00DE33C1" w:rsidRPr="00FC35E3" w:rsidTr="00AE33E3">
        <w:tblPrEx>
          <w:tblBorders>
            <w:insideH w:val="none" w:sz="0" w:space="0" w:color="auto"/>
          </w:tblBorders>
        </w:tblPrEx>
        <w:trPr>
          <w:cantSplit/>
          <w:trHeight w:val="104"/>
        </w:trPr>
        <w:tc>
          <w:tcPr>
            <w:tcW w:w="40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C1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0B2597" w:rsidRPr="00FC35E3" w:rsidRDefault="000B2597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blPrEx>
          <w:tblBorders>
            <w:insideH w:val="none" w:sz="0" w:space="0" w:color="auto"/>
          </w:tblBorders>
        </w:tblPrEx>
        <w:trPr>
          <w:cantSplit/>
          <w:trHeight w:val="196"/>
        </w:trPr>
        <w:tc>
          <w:tcPr>
            <w:tcW w:w="40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 xml:space="preserve">                                       (Должность)</w:t>
            </w:r>
          </w:p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</w:pPr>
          </w:p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</w:pPr>
          </w:p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Дата: _______ / ____________________/ ___________ г.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 xml:space="preserve">                         (Подпись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</w:t>
            </w:r>
            <w:r w:rsidRPr="00FC35E3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ind w:left="-246" w:right="-224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(Ф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амилия и инициалы)</w:t>
            </w:r>
          </w:p>
        </w:tc>
      </w:tr>
    </w:tbl>
    <w:p w:rsidR="00DE33C1" w:rsidRPr="00FC35E3" w:rsidRDefault="00DE33C1" w:rsidP="00DE33C1">
      <w:pPr>
        <w:spacing w:after="0" w:line="240" w:lineRule="auto"/>
        <w:rPr>
          <w:rFonts w:ascii="Arial Narrow" w:eastAsia="Calibri" w:hAnsi="Arial Narrow" w:cs="Arial"/>
          <w:b/>
          <w:bCs/>
          <w:sz w:val="20"/>
          <w:szCs w:val="24"/>
          <w:lang w:eastAsia="ru-RU"/>
        </w:rPr>
      </w:pPr>
      <w:r w:rsidRPr="00FC35E3">
        <w:rPr>
          <w:rFonts w:ascii="Arial Narrow" w:eastAsia="Calibri" w:hAnsi="Arial Narrow" w:cs="Arial"/>
          <w:b/>
          <w:bCs/>
          <w:sz w:val="20"/>
          <w:szCs w:val="24"/>
          <w:lang w:eastAsia="ru-RU"/>
        </w:rPr>
        <w:t xml:space="preserve">                                     </w:t>
      </w:r>
    </w:p>
    <w:p w:rsidR="00DE33C1" w:rsidRDefault="00DE33C1" w:rsidP="00DE33C1">
      <w:pPr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FC35E3">
        <w:rPr>
          <w:rFonts w:ascii="Arial Narrow" w:eastAsia="Calibri" w:hAnsi="Arial Narrow" w:cs="Arial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Arial Narrow" w:eastAsia="Calibri" w:hAnsi="Arial Narrow" w:cs="Arial"/>
          <w:b/>
          <w:bCs/>
          <w:sz w:val="20"/>
          <w:szCs w:val="24"/>
          <w:lang w:eastAsia="ru-RU"/>
        </w:rPr>
        <w:t xml:space="preserve">              </w:t>
      </w:r>
      <w:r w:rsidRPr="00D879BE">
        <w:rPr>
          <w:rFonts w:ascii="Times New Roman" w:eastAsia="Calibri" w:hAnsi="Times New Roman" w:cs="Times New Roman"/>
          <w:b/>
          <w:bCs/>
          <w:szCs w:val="24"/>
          <w:lang w:eastAsia="ru-RU"/>
        </w:rPr>
        <w:t>Приложение № 1 к Заявлению-вопроснику</w:t>
      </w:r>
    </w:p>
    <w:p w:rsidR="00DE33C1" w:rsidRPr="00D879BE" w:rsidRDefault="00DE33C1" w:rsidP="00DE33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E33C1" w:rsidRPr="00FC35E3" w:rsidRDefault="00DE33C1" w:rsidP="00DE33C1">
      <w:pPr>
        <w:spacing w:after="0" w:line="240" w:lineRule="auto"/>
        <w:rPr>
          <w:rFonts w:ascii="Arial Narrow" w:eastAsia="Calibri" w:hAnsi="Arial Narrow" w:cs="Times New Roman"/>
          <w:b/>
          <w:bCs/>
          <w:sz w:val="6"/>
          <w:szCs w:val="6"/>
          <w:lang w:eastAsia="ru-RU"/>
        </w:rPr>
      </w:pPr>
      <w:r w:rsidRPr="00FC35E3">
        <w:rPr>
          <w:rFonts w:ascii="Arial Narrow" w:eastAsia="Calibri" w:hAnsi="Arial Narrow" w:cs="Times New Roman"/>
          <w:b/>
          <w:bCs/>
          <w:sz w:val="10"/>
          <w:szCs w:val="10"/>
          <w:lang w:eastAsia="ru-RU"/>
        </w:rPr>
        <w:tab/>
      </w:r>
    </w:p>
    <w:p w:rsidR="00DE33C1" w:rsidRPr="00FC35E3" w:rsidRDefault="00DE33C1" w:rsidP="00DE33C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0"/>
          <w:szCs w:val="24"/>
          <w:lang w:eastAsia="ru-RU"/>
        </w:rPr>
      </w:pPr>
      <w:r w:rsidRPr="00FC35E3">
        <w:rPr>
          <w:rFonts w:ascii="Arial Narrow" w:eastAsia="Calibri" w:hAnsi="Arial Narrow" w:cs="Times New Roman"/>
          <w:b/>
          <w:bCs/>
          <w:sz w:val="20"/>
          <w:szCs w:val="24"/>
          <w:lang w:eastAsia="ru-RU"/>
        </w:rPr>
        <w:t>ПЕРЕЧЕНЬ ОПАСНЫХ ОБЪЕКТОВ</w:t>
      </w:r>
    </w:p>
    <w:p w:rsidR="00DE33C1" w:rsidRPr="00FC35E3" w:rsidRDefault="00DE33C1" w:rsidP="00DE33C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10"/>
          <w:szCs w:val="10"/>
          <w:lang w:eastAsia="ru-RU"/>
        </w:rPr>
      </w:pPr>
    </w:p>
    <w:tbl>
      <w:tblPr>
        <w:tblW w:w="10980" w:type="dxa"/>
        <w:tblInd w:w="-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1260"/>
        <w:gridCol w:w="1440"/>
        <w:gridCol w:w="3780"/>
      </w:tblGrid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60" w:type="dxa"/>
          </w:tcPr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  <w:t>Наименование опасного о объекта, Тип опасного объекта (согласно приложению № 2)</w:t>
            </w:r>
          </w:p>
        </w:tc>
        <w:tc>
          <w:tcPr>
            <w:tcW w:w="1260" w:type="dxa"/>
          </w:tcPr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  <w:t>Максимальное количество опасного вещества</w:t>
            </w:r>
          </w:p>
        </w:tc>
        <w:tc>
          <w:tcPr>
            <w:tcW w:w="1440" w:type="dxa"/>
          </w:tcPr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  <w:t>Признаки опасности</w:t>
            </w:r>
            <w:r w:rsidR="0064653F"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  <w:t xml:space="preserve">Местоположение объекта </w:t>
            </w:r>
          </w:p>
          <w:p w:rsidR="00DE33C1" w:rsidRPr="00FC35E3" w:rsidRDefault="00DE33C1" w:rsidP="00AE33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  <w:tr w:rsidR="00DE33C1" w:rsidRPr="00FC35E3" w:rsidTr="00AE33E3">
        <w:tc>
          <w:tcPr>
            <w:tcW w:w="540" w:type="dxa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0" w:type="dxa"/>
          </w:tcPr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  <w:r w:rsidRPr="00FC35E3"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  <w:t>в составе (технических устройств, сооружений, опасных веществ):</w:t>
            </w: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  <w:p w:rsidR="00DE33C1" w:rsidRPr="00FC35E3" w:rsidRDefault="00DE33C1" w:rsidP="00AE33E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E33C1" w:rsidRPr="00FC35E3" w:rsidRDefault="00DE33C1" w:rsidP="00AE33E3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  <w:lang w:eastAsia="ru-RU"/>
              </w:rPr>
            </w:pPr>
          </w:p>
        </w:tc>
      </w:tr>
    </w:tbl>
    <w:p w:rsidR="00DE33C1" w:rsidRPr="00FC35E3" w:rsidRDefault="00DE33C1" w:rsidP="00DE33C1">
      <w:pPr>
        <w:spacing w:after="0" w:line="240" w:lineRule="auto"/>
        <w:rPr>
          <w:rFonts w:ascii="Arial Narrow" w:eastAsia="Calibri" w:hAnsi="Arial Narrow" w:cs="Arial"/>
          <w:sz w:val="2"/>
          <w:szCs w:val="2"/>
          <w:lang w:eastAsia="ru-RU"/>
        </w:rPr>
      </w:pPr>
    </w:p>
    <w:p w:rsidR="00DE33C1" w:rsidRPr="00FC35E3" w:rsidRDefault="00DE33C1" w:rsidP="00DE33C1">
      <w:pPr>
        <w:spacing w:after="0" w:line="240" w:lineRule="auto"/>
        <w:rPr>
          <w:rFonts w:ascii="Arial Narrow" w:eastAsia="Calibri" w:hAnsi="Arial Narrow" w:cs="Arial"/>
          <w:sz w:val="2"/>
          <w:szCs w:val="2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288"/>
        <w:gridCol w:w="2977"/>
        <w:gridCol w:w="286"/>
        <w:gridCol w:w="2200"/>
      </w:tblGrid>
      <w:tr w:rsidR="00DE33C1" w:rsidRPr="00FC35E3" w:rsidTr="00AE33E3">
        <w:trPr>
          <w:cantSplit/>
          <w:trHeight w:val="314"/>
        </w:trPr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ind w:left="1168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E33C1" w:rsidRPr="00FC35E3" w:rsidTr="00AE33E3">
        <w:trPr>
          <w:cantSplit/>
          <w:trHeight w:val="196"/>
        </w:trPr>
        <w:tc>
          <w:tcPr>
            <w:tcW w:w="4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 xml:space="preserve">                                       (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val="en-US" w:eastAsia="ru-RU"/>
              </w:rPr>
            </w:pPr>
            <w:r w:rsidRPr="00FC35E3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 xml:space="preserve">                         (Подпись)                                                    </w:t>
            </w:r>
          </w:p>
          <w:p w:rsidR="00DE33C1" w:rsidRPr="00FC35E3" w:rsidRDefault="00DE33C1" w:rsidP="00AE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Pr="00FC35E3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left" w:pos="465"/>
                <w:tab w:val="center" w:pos="1235"/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ab/>
            </w:r>
            <w:r w:rsidRPr="00FC35E3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ab/>
              <w:t>(Фамилия</w:t>
            </w: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и инициалы)</w:t>
            </w:r>
          </w:p>
        </w:tc>
      </w:tr>
      <w:tr w:rsidR="00DE33C1" w:rsidRPr="00FC35E3" w:rsidTr="00AE33E3">
        <w:trPr>
          <w:cantSplit/>
          <w:trHeight w:val="259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C35E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ДАТА: _______ / ____________________/ ___________ г.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E33C1" w:rsidRPr="00FC35E3" w:rsidRDefault="00DE33C1" w:rsidP="00AE33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</w:tbl>
    <w:p w:rsidR="00DE33C1" w:rsidRPr="00FC35E3" w:rsidRDefault="00DE33C1" w:rsidP="00DE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33C1" w:rsidRPr="00FC35E3" w:rsidRDefault="00DE33C1" w:rsidP="00DE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33C1" w:rsidRPr="00FC35E3" w:rsidRDefault="00DE33C1" w:rsidP="00DE33C1">
      <w:pPr>
        <w:spacing w:after="0" w:line="240" w:lineRule="auto"/>
        <w:jc w:val="right"/>
        <w:rPr>
          <w:rFonts w:ascii="Arial Narrow" w:eastAsia="Calibri" w:hAnsi="Arial Narrow" w:cs="Arial"/>
          <w:b/>
          <w:bCs/>
          <w:sz w:val="20"/>
          <w:szCs w:val="24"/>
          <w:lang w:eastAsia="ru-RU"/>
        </w:rPr>
      </w:pPr>
      <w:r w:rsidRPr="00FC35E3">
        <w:rPr>
          <w:rFonts w:ascii="Arial Narrow" w:eastAsia="Calibri" w:hAnsi="Arial Narrow" w:cs="Arial"/>
          <w:b/>
          <w:bCs/>
          <w:sz w:val="20"/>
          <w:szCs w:val="24"/>
          <w:lang w:eastAsia="ru-RU"/>
        </w:rPr>
        <w:t xml:space="preserve">   </w:t>
      </w:r>
      <w:r w:rsidRPr="00F2315B">
        <w:rPr>
          <w:rFonts w:ascii="Times New Roman" w:eastAsia="Calibri" w:hAnsi="Times New Roman" w:cs="Times New Roman"/>
          <w:b/>
          <w:bCs/>
          <w:szCs w:val="24"/>
          <w:lang w:eastAsia="ru-RU"/>
        </w:rPr>
        <w:t>Приложение № 2 к Заявлению-вопроснику</w:t>
      </w:r>
    </w:p>
    <w:p w:rsidR="00DE33C1" w:rsidRPr="00FC35E3" w:rsidRDefault="00DE33C1" w:rsidP="00DE33C1">
      <w:pPr>
        <w:spacing w:after="0" w:line="240" w:lineRule="auto"/>
        <w:rPr>
          <w:rFonts w:ascii="Arial Narrow" w:eastAsia="Calibri" w:hAnsi="Arial Narrow" w:cs="Arial"/>
          <w:sz w:val="16"/>
          <w:szCs w:val="16"/>
          <w:lang w:eastAsia="ru-RU"/>
        </w:rPr>
      </w:pPr>
    </w:p>
    <w:p w:rsidR="00DE33C1" w:rsidRPr="00FC35E3" w:rsidRDefault="00DE33C1" w:rsidP="00DE33C1">
      <w:pPr>
        <w:spacing w:after="0" w:line="240" w:lineRule="auto"/>
        <w:rPr>
          <w:rFonts w:ascii="Arial Narrow" w:eastAsia="Calibri" w:hAnsi="Arial Narrow" w:cs="Arial"/>
          <w:sz w:val="16"/>
          <w:szCs w:val="16"/>
          <w:lang w:eastAsia="ru-RU"/>
        </w:rPr>
      </w:pP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DE33C1" w:rsidRPr="00FC35E3" w:rsidTr="00AE33E3">
        <w:tc>
          <w:tcPr>
            <w:tcW w:w="9463" w:type="dxa"/>
            <w:vAlign w:val="center"/>
          </w:tcPr>
          <w:p w:rsidR="00DE33C1" w:rsidRPr="00FC35E3" w:rsidRDefault="00DE33C1" w:rsidP="00AE33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Тип опасного объекта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угольной, сланцевой и торфяной промышленности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горнорудной и нерудной промышленности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объекты, на которых хранятся, получаются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используются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 транспортируются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взрывчатые вещества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нефтегазодобывающего комплекса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магистрального трубопроводного транспорта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геологоразведочных и геофизических работ при разработке месторождений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химической, нефтехимической и нефтеперерабатывающей промышленности, а также других взрывопожароопасных и вредных производств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нефтепродуктообеспечения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систем водоподготовки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пищевой и масложировой промышленности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газоснабжения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Опасные производственные объекты тепло- и электроэнергетики, другие опасные производственные объекты, использующие оборудование, работающее под давлением более 0,07 МПа или при температуре нагрева воды более </w:t>
            </w:r>
            <w:smartTag w:uri="urn:schemas-microsoft-com:office:smarttags" w:element="metricconverter">
              <w:smartTagPr>
                <w:attr w:name="ProductID" w:val="115 ﾰC"/>
              </w:smartTagPr>
              <w:r w:rsidRPr="00FC35E3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115 °C</w:t>
              </w:r>
            </w:smartTag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металлургической промышленности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производства черных и цветных металлов (межотраслевые)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объекты, использующие стационарно установленные грузоподъемные механизмы, эскалаторы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метрополитенах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канатные дороги и фуникулеры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хранения, переработки и использования растительного сырья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объекты, связанные с транспортировкой опасных грузов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при добыче минеральных вод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2654AE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Опасные производственные объекты спецхимии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FC35E3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C3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FC3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2654AE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Автозаправочные станции жидкого моторного топлива</w:t>
            </w:r>
          </w:p>
        </w:tc>
      </w:tr>
      <w:tr w:rsidR="00DE33C1" w:rsidRPr="00FC35E3" w:rsidTr="00AE33E3">
        <w:tc>
          <w:tcPr>
            <w:tcW w:w="9463" w:type="dxa"/>
            <w:vAlign w:val="bottom"/>
          </w:tcPr>
          <w:p w:rsidR="00DE33C1" w:rsidRPr="002654AE" w:rsidRDefault="00DE33C1" w:rsidP="00AE33E3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Лифты, подъемные платформы для инвалидов, эскалаторы (за исключением эскалаторов в метрополитенах), пассажирские конвейеры (движущиеся пешеходные дорожки)</w:t>
            </w:r>
          </w:p>
        </w:tc>
      </w:tr>
    </w:tbl>
    <w:p w:rsidR="00DE33C1" w:rsidRDefault="00DE33C1" w:rsidP="00DE33C1"/>
    <w:p w:rsidR="00DE33C1" w:rsidRDefault="00DE33C1" w:rsidP="00DE33C1"/>
    <w:p w:rsidR="00DE33C1" w:rsidRDefault="00DE33C1" w:rsidP="00DE33C1"/>
    <w:p w:rsidR="00DE33C1" w:rsidRDefault="00DE33C1" w:rsidP="00DE33C1"/>
    <w:p w:rsidR="00DE33C1" w:rsidRDefault="00DE33C1" w:rsidP="00DE33C1"/>
    <w:p w:rsidR="00DE33C1" w:rsidRDefault="00DE33C1" w:rsidP="00DE33C1"/>
    <w:p w:rsidR="00DE33C1" w:rsidRDefault="00DE33C1" w:rsidP="00DE33C1"/>
    <w:p w:rsidR="00DE33C1" w:rsidRDefault="00DE33C1" w:rsidP="00DE33C1"/>
    <w:p w:rsidR="00DE33C1" w:rsidRDefault="00DE33C1" w:rsidP="00DE33C1"/>
    <w:sectPr w:rsidR="00DE33C1" w:rsidSect="001E29A8">
      <w:footerReference w:type="default" r:id="rId8"/>
      <w:headerReference w:type="first" r:id="rId9"/>
      <w:pgSz w:w="11906" w:h="16838"/>
      <w:pgMar w:top="1134" w:right="850" w:bottom="1134" w:left="1701" w:header="284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C8" w:rsidRDefault="005606C8" w:rsidP="00B53780">
      <w:pPr>
        <w:spacing w:after="0" w:line="240" w:lineRule="auto"/>
      </w:pPr>
      <w:r>
        <w:separator/>
      </w:r>
    </w:p>
  </w:endnote>
  <w:endnote w:type="continuationSeparator" w:id="0">
    <w:p w:rsidR="005606C8" w:rsidRDefault="005606C8" w:rsidP="00B5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229993"/>
      <w:docPartObj>
        <w:docPartGallery w:val="Page Numbers (Bottom of Page)"/>
        <w:docPartUnique/>
      </w:docPartObj>
    </w:sdtPr>
    <w:sdtEndPr/>
    <w:sdtContent>
      <w:p w:rsidR="003D5848" w:rsidRDefault="003D58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40">
          <w:rPr>
            <w:noProof/>
          </w:rPr>
          <w:t>2</w:t>
        </w:r>
        <w:r>
          <w:fldChar w:fldCharType="end"/>
        </w:r>
      </w:p>
    </w:sdtContent>
  </w:sdt>
  <w:p w:rsidR="003D5848" w:rsidRDefault="003D58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C8" w:rsidRDefault="005606C8" w:rsidP="00B53780">
      <w:pPr>
        <w:spacing w:after="0" w:line="240" w:lineRule="auto"/>
      </w:pPr>
      <w:r>
        <w:separator/>
      </w:r>
    </w:p>
  </w:footnote>
  <w:footnote w:type="continuationSeparator" w:id="0">
    <w:p w:rsidR="005606C8" w:rsidRDefault="005606C8" w:rsidP="00B5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A8" w:rsidRDefault="001E29A8" w:rsidP="001E29A8">
    <w:pPr>
      <w:pStyle w:val="a9"/>
      <w:ind w:left="2694"/>
    </w:pPr>
    <w:r w:rsidRPr="00271EA3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57E3EDE2" wp14:editId="10CB3CD7">
          <wp:simplePos x="0" y="0"/>
          <wp:positionH relativeFrom="column">
            <wp:posOffset>-457200</wp:posOffset>
          </wp:positionH>
          <wp:positionV relativeFrom="paragraph">
            <wp:posOffset>142240</wp:posOffset>
          </wp:positionV>
          <wp:extent cx="1704975" cy="257175"/>
          <wp:effectExtent l="0" t="0" r="9525" b="0"/>
          <wp:wrapNone/>
          <wp:docPr id="4" name="Рисунок 4" descr="\\filesrv\Departments catalog\Marketing\Archive\ОКиРК\Архив макетов\Концепция 2019\Логотип\INGOS_LOGO_blue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 descr="\\filesrv\Departments catalog\Marketing\Archive\ОКиРК\Архив макетов\Концепция 2019\Логотип\INGOS_LOGO_blue.jpg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31" t="42792" r="13683" b="41871"/>
                  <a:stretch/>
                </pic:blipFill>
                <pic:spPr bwMode="auto">
                  <a:xfrm>
                    <a:off x="0" y="0"/>
                    <a:ext cx="17049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EA3">
      <w:rPr>
        <w:rFonts w:ascii="Calibri" w:hAnsi="Calibri" w:cs="Calibri"/>
        <w:b/>
        <w:bCs/>
        <w:color w:val="000000"/>
      </w:rPr>
      <w:t xml:space="preserve">ЗАЯВЛЕНИЕ на </w:t>
    </w:r>
    <w:r>
      <w:rPr>
        <w:rFonts w:ascii="Calibri" w:hAnsi="Calibri" w:cs="Calibri"/>
        <w:b/>
        <w:bCs/>
        <w:color w:val="000000"/>
      </w:rPr>
      <w:t>добровольное страхование</w:t>
    </w:r>
    <w:r w:rsidRPr="001E29A8">
      <w:rPr>
        <w:rFonts w:ascii="Calibri" w:hAnsi="Calibri" w:cs="Calibri"/>
        <w:b/>
        <w:bCs/>
        <w:color w:val="000000"/>
      </w:rPr>
      <w:t xml:space="preserve"> гражданской ответственности владельца опасного объекта за причинение вреда в результате аварии на опасном объекте</w:t>
    </w:r>
    <w:r w:rsidRPr="00271EA3">
      <w:rPr>
        <w:rFonts w:ascii="Calibri" w:hAnsi="Calibri" w:cs="Calibri"/>
        <w:b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8A9"/>
    <w:multiLevelType w:val="hybridMultilevel"/>
    <w:tmpl w:val="8DA0C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325F1"/>
    <w:multiLevelType w:val="hybridMultilevel"/>
    <w:tmpl w:val="959E7C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F1C0D"/>
    <w:multiLevelType w:val="hybridMultilevel"/>
    <w:tmpl w:val="B6D4857A"/>
    <w:lvl w:ilvl="0" w:tplc="127C727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E93D73"/>
    <w:multiLevelType w:val="hybridMultilevel"/>
    <w:tmpl w:val="5EC65932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34EAA"/>
    <w:multiLevelType w:val="hybridMultilevel"/>
    <w:tmpl w:val="24F0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23FE"/>
    <w:multiLevelType w:val="hybridMultilevel"/>
    <w:tmpl w:val="011E13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9B600E"/>
    <w:multiLevelType w:val="hybridMultilevel"/>
    <w:tmpl w:val="AC026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80FC2"/>
    <w:multiLevelType w:val="hybridMultilevel"/>
    <w:tmpl w:val="8DF6A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E36E4"/>
    <w:multiLevelType w:val="hybridMultilevel"/>
    <w:tmpl w:val="FB9C2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B6E94"/>
    <w:multiLevelType w:val="hybridMultilevel"/>
    <w:tmpl w:val="E0769CEE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F1FD3"/>
    <w:multiLevelType w:val="hybridMultilevel"/>
    <w:tmpl w:val="3802FA20"/>
    <w:lvl w:ilvl="0" w:tplc="127C727A">
      <w:start w:val="1"/>
      <w:numFmt w:val="russianLower"/>
      <w:lvlText w:val="%1)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 w15:restartNumberingAfterBreak="0">
    <w:nsid w:val="1FDF688B"/>
    <w:multiLevelType w:val="hybridMultilevel"/>
    <w:tmpl w:val="ECC87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41DC"/>
    <w:multiLevelType w:val="hybridMultilevel"/>
    <w:tmpl w:val="8C0E5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7872"/>
    <w:multiLevelType w:val="hybridMultilevel"/>
    <w:tmpl w:val="F98E3E62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4137A"/>
    <w:multiLevelType w:val="hybridMultilevel"/>
    <w:tmpl w:val="E1FE8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3457C2"/>
    <w:multiLevelType w:val="hybridMultilevel"/>
    <w:tmpl w:val="CEFE5F30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37197"/>
    <w:multiLevelType w:val="hybridMultilevel"/>
    <w:tmpl w:val="1A8CE6C2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424416"/>
    <w:multiLevelType w:val="hybridMultilevel"/>
    <w:tmpl w:val="7AB872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5E7ED3"/>
    <w:multiLevelType w:val="hybridMultilevel"/>
    <w:tmpl w:val="637E663E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3A1BF2"/>
    <w:multiLevelType w:val="hybridMultilevel"/>
    <w:tmpl w:val="7D188A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8A78C7"/>
    <w:multiLevelType w:val="hybridMultilevel"/>
    <w:tmpl w:val="81FAF56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E6F2605"/>
    <w:multiLevelType w:val="hybridMultilevel"/>
    <w:tmpl w:val="958206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7F75E2"/>
    <w:multiLevelType w:val="multilevel"/>
    <w:tmpl w:val="3FA03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23" w15:restartNumberingAfterBreak="0">
    <w:nsid w:val="35937401"/>
    <w:multiLevelType w:val="hybridMultilevel"/>
    <w:tmpl w:val="36304B02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1E35A8"/>
    <w:multiLevelType w:val="hybridMultilevel"/>
    <w:tmpl w:val="D79E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E0AAC"/>
    <w:multiLevelType w:val="hybridMultilevel"/>
    <w:tmpl w:val="38A80424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346B3C"/>
    <w:multiLevelType w:val="hybridMultilevel"/>
    <w:tmpl w:val="54C0BF44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CB5FD1"/>
    <w:multiLevelType w:val="hybridMultilevel"/>
    <w:tmpl w:val="2F288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3E1F2C"/>
    <w:multiLevelType w:val="hybridMultilevel"/>
    <w:tmpl w:val="1952D438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236E76"/>
    <w:multiLevelType w:val="hybridMultilevel"/>
    <w:tmpl w:val="EA44BD1A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420923"/>
    <w:multiLevelType w:val="hybridMultilevel"/>
    <w:tmpl w:val="8C18D78E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DE78E8"/>
    <w:multiLevelType w:val="hybridMultilevel"/>
    <w:tmpl w:val="8012B404"/>
    <w:lvl w:ilvl="0" w:tplc="127C7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858D7"/>
    <w:multiLevelType w:val="hybridMultilevel"/>
    <w:tmpl w:val="D7BA935C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8A65D4B"/>
    <w:multiLevelType w:val="hybridMultilevel"/>
    <w:tmpl w:val="C02CE0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691533"/>
    <w:multiLevelType w:val="hybridMultilevel"/>
    <w:tmpl w:val="F6D60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ACB223A"/>
    <w:multiLevelType w:val="hybridMultilevel"/>
    <w:tmpl w:val="A5205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AE8655B"/>
    <w:multiLevelType w:val="hybridMultilevel"/>
    <w:tmpl w:val="55BC8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AF55CF2"/>
    <w:multiLevelType w:val="hybridMultilevel"/>
    <w:tmpl w:val="04268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CD1920"/>
    <w:multiLevelType w:val="hybridMultilevel"/>
    <w:tmpl w:val="19CCF9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34E0FA5"/>
    <w:multiLevelType w:val="hybridMultilevel"/>
    <w:tmpl w:val="B58C4D16"/>
    <w:lvl w:ilvl="0" w:tplc="127C7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44449"/>
    <w:multiLevelType w:val="hybridMultilevel"/>
    <w:tmpl w:val="BF20D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4190DD6"/>
    <w:multiLevelType w:val="hybridMultilevel"/>
    <w:tmpl w:val="1F8ED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40708E"/>
    <w:multiLevelType w:val="hybridMultilevel"/>
    <w:tmpl w:val="868045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4B72DB9"/>
    <w:multiLevelType w:val="hybridMultilevel"/>
    <w:tmpl w:val="A7701C82"/>
    <w:lvl w:ilvl="0" w:tplc="127C7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C6C6001"/>
    <w:multiLevelType w:val="hybridMultilevel"/>
    <w:tmpl w:val="C44E7620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7F2F5B"/>
    <w:multiLevelType w:val="hybridMultilevel"/>
    <w:tmpl w:val="CBC01960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CD1BB2"/>
    <w:multiLevelType w:val="hybridMultilevel"/>
    <w:tmpl w:val="50CAC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5C86A49"/>
    <w:multiLevelType w:val="hybridMultilevel"/>
    <w:tmpl w:val="6226D3A4"/>
    <w:lvl w:ilvl="0" w:tplc="127C7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81B2F1A"/>
    <w:multiLevelType w:val="hybridMultilevel"/>
    <w:tmpl w:val="43DA716C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95A77E5"/>
    <w:multiLevelType w:val="hybridMultilevel"/>
    <w:tmpl w:val="602E3F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C4A2DA5"/>
    <w:multiLevelType w:val="hybridMultilevel"/>
    <w:tmpl w:val="A0623CA4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433CB8"/>
    <w:multiLevelType w:val="hybridMultilevel"/>
    <w:tmpl w:val="521C7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F585036"/>
    <w:multiLevelType w:val="hybridMultilevel"/>
    <w:tmpl w:val="E1D2DC10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8750FE"/>
    <w:multiLevelType w:val="hybridMultilevel"/>
    <w:tmpl w:val="C2B652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745654F"/>
    <w:multiLevelType w:val="hybridMultilevel"/>
    <w:tmpl w:val="88A221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DDB06C8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75C63AA"/>
    <w:multiLevelType w:val="hybridMultilevel"/>
    <w:tmpl w:val="598E06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77955A0A"/>
    <w:multiLevelType w:val="hybridMultilevel"/>
    <w:tmpl w:val="24844C50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DDB06C8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5E8FC0A">
      <w:start w:val="1"/>
      <w:numFmt w:val="decimal"/>
      <w:lvlText w:val="%3)"/>
      <w:lvlJc w:val="left"/>
      <w:pPr>
        <w:ind w:left="3390" w:hanging="6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7F308F4"/>
    <w:multiLevelType w:val="hybridMultilevel"/>
    <w:tmpl w:val="3878B1E0"/>
    <w:lvl w:ilvl="0" w:tplc="127C727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C2B49B3"/>
    <w:multiLevelType w:val="hybridMultilevel"/>
    <w:tmpl w:val="2750A584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CBD317F"/>
    <w:multiLevelType w:val="hybridMultilevel"/>
    <w:tmpl w:val="7DB611D2"/>
    <w:lvl w:ilvl="0" w:tplc="127C7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127C727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9"/>
  </w:num>
  <w:num w:numId="4">
    <w:abstractNumId w:val="40"/>
  </w:num>
  <w:num w:numId="5">
    <w:abstractNumId w:val="8"/>
  </w:num>
  <w:num w:numId="6">
    <w:abstractNumId w:val="7"/>
  </w:num>
  <w:num w:numId="7">
    <w:abstractNumId w:val="39"/>
  </w:num>
  <w:num w:numId="8">
    <w:abstractNumId w:val="49"/>
  </w:num>
  <w:num w:numId="9">
    <w:abstractNumId w:val="16"/>
  </w:num>
  <w:num w:numId="10">
    <w:abstractNumId w:val="9"/>
  </w:num>
  <w:num w:numId="11">
    <w:abstractNumId w:val="2"/>
  </w:num>
  <w:num w:numId="12">
    <w:abstractNumId w:val="43"/>
  </w:num>
  <w:num w:numId="13">
    <w:abstractNumId w:val="31"/>
  </w:num>
  <w:num w:numId="14">
    <w:abstractNumId w:val="53"/>
  </w:num>
  <w:num w:numId="15">
    <w:abstractNumId w:val="37"/>
  </w:num>
  <w:num w:numId="16">
    <w:abstractNumId w:val="21"/>
  </w:num>
  <w:num w:numId="17">
    <w:abstractNumId w:val="0"/>
  </w:num>
  <w:num w:numId="18">
    <w:abstractNumId w:val="14"/>
  </w:num>
  <w:num w:numId="19">
    <w:abstractNumId w:val="46"/>
  </w:num>
  <w:num w:numId="20">
    <w:abstractNumId w:val="34"/>
  </w:num>
  <w:num w:numId="21">
    <w:abstractNumId w:val="10"/>
  </w:num>
  <w:num w:numId="22">
    <w:abstractNumId w:val="57"/>
  </w:num>
  <w:num w:numId="23">
    <w:abstractNumId w:val="11"/>
  </w:num>
  <w:num w:numId="24">
    <w:abstractNumId w:val="13"/>
  </w:num>
  <w:num w:numId="25">
    <w:abstractNumId w:val="28"/>
  </w:num>
  <w:num w:numId="26">
    <w:abstractNumId w:val="48"/>
  </w:num>
  <w:num w:numId="27">
    <w:abstractNumId w:val="18"/>
  </w:num>
  <w:num w:numId="28">
    <w:abstractNumId w:val="36"/>
  </w:num>
  <w:num w:numId="29">
    <w:abstractNumId w:val="12"/>
  </w:num>
  <w:num w:numId="30">
    <w:abstractNumId w:val="29"/>
  </w:num>
  <w:num w:numId="31">
    <w:abstractNumId w:val="23"/>
  </w:num>
  <w:num w:numId="32">
    <w:abstractNumId w:val="52"/>
  </w:num>
  <w:num w:numId="33">
    <w:abstractNumId w:val="15"/>
  </w:num>
  <w:num w:numId="34">
    <w:abstractNumId w:val="45"/>
  </w:num>
  <w:num w:numId="35">
    <w:abstractNumId w:val="50"/>
  </w:num>
  <w:num w:numId="36">
    <w:abstractNumId w:val="58"/>
  </w:num>
  <w:num w:numId="37">
    <w:abstractNumId w:val="24"/>
  </w:num>
  <w:num w:numId="38">
    <w:abstractNumId w:val="42"/>
  </w:num>
  <w:num w:numId="39">
    <w:abstractNumId w:val="19"/>
  </w:num>
  <w:num w:numId="40">
    <w:abstractNumId w:val="5"/>
  </w:num>
  <w:num w:numId="41">
    <w:abstractNumId w:val="38"/>
  </w:num>
  <w:num w:numId="42">
    <w:abstractNumId w:val="17"/>
  </w:num>
  <w:num w:numId="43">
    <w:abstractNumId w:val="20"/>
  </w:num>
  <w:num w:numId="44">
    <w:abstractNumId w:val="55"/>
  </w:num>
  <w:num w:numId="45">
    <w:abstractNumId w:val="27"/>
  </w:num>
  <w:num w:numId="46">
    <w:abstractNumId w:val="56"/>
  </w:num>
  <w:num w:numId="47">
    <w:abstractNumId w:val="51"/>
  </w:num>
  <w:num w:numId="48">
    <w:abstractNumId w:val="6"/>
  </w:num>
  <w:num w:numId="49">
    <w:abstractNumId w:val="32"/>
  </w:num>
  <w:num w:numId="50">
    <w:abstractNumId w:val="35"/>
  </w:num>
  <w:num w:numId="51">
    <w:abstractNumId w:val="25"/>
  </w:num>
  <w:num w:numId="52">
    <w:abstractNumId w:val="30"/>
  </w:num>
  <w:num w:numId="53">
    <w:abstractNumId w:val="26"/>
  </w:num>
  <w:num w:numId="54">
    <w:abstractNumId w:val="3"/>
  </w:num>
  <w:num w:numId="55">
    <w:abstractNumId w:val="41"/>
  </w:num>
  <w:num w:numId="56">
    <w:abstractNumId w:val="44"/>
  </w:num>
  <w:num w:numId="57">
    <w:abstractNumId w:val="47"/>
  </w:num>
  <w:num w:numId="58">
    <w:abstractNumId w:val="54"/>
  </w:num>
  <w:num w:numId="59">
    <w:abstractNumId w:val="1"/>
  </w:num>
  <w:num w:numId="60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1F"/>
    <w:rsid w:val="00000209"/>
    <w:rsid w:val="00001368"/>
    <w:rsid w:val="00002113"/>
    <w:rsid w:val="00003584"/>
    <w:rsid w:val="00003BDE"/>
    <w:rsid w:val="000055D0"/>
    <w:rsid w:val="0000702E"/>
    <w:rsid w:val="00007514"/>
    <w:rsid w:val="00013156"/>
    <w:rsid w:val="00015A1D"/>
    <w:rsid w:val="000221A8"/>
    <w:rsid w:val="000223F7"/>
    <w:rsid w:val="0002295F"/>
    <w:rsid w:val="00023359"/>
    <w:rsid w:val="0002363C"/>
    <w:rsid w:val="0002423D"/>
    <w:rsid w:val="000247AB"/>
    <w:rsid w:val="0002514C"/>
    <w:rsid w:val="00026EF1"/>
    <w:rsid w:val="000278BC"/>
    <w:rsid w:val="000307EA"/>
    <w:rsid w:val="0003127B"/>
    <w:rsid w:val="00031AFA"/>
    <w:rsid w:val="000320E4"/>
    <w:rsid w:val="00032193"/>
    <w:rsid w:val="00034F8C"/>
    <w:rsid w:val="00035042"/>
    <w:rsid w:val="000353E9"/>
    <w:rsid w:val="00037701"/>
    <w:rsid w:val="00037E35"/>
    <w:rsid w:val="00037E4E"/>
    <w:rsid w:val="000403C0"/>
    <w:rsid w:val="00042A20"/>
    <w:rsid w:val="00042E1C"/>
    <w:rsid w:val="0004594E"/>
    <w:rsid w:val="0004615D"/>
    <w:rsid w:val="00047C82"/>
    <w:rsid w:val="000511E0"/>
    <w:rsid w:val="00051EF2"/>
    <w:rsid w:val="00051F17"/>
    <w:rsid w:val="00052403"/>
    <w:rsid w:val="000525DE"/>
    <w:rsid w:val="0005490C"/>
    <w:rsid w:val="00057182"/>
    <w:rsid w:val="00057859"/>
    <w:rsid w:val="0006102F"/>
    <w:rsid w:val="00062E95"/>
    <w:rsid w:val="000635F7"/>
    <w:rsid w:val="00064C6D"/>
    <w:rsid w:val="0006526C"/>
    <w:rsid w:val="000662C4"/>
    <w:rsid w:val="000665B9"/>
    <w:rsid w:val="000704A3"/>
    <w:rsid w:val="00074D43"/>
    <w:rsid w:val="000751BC"/>
    <w:rsid w:val="00076901"/>
    <w:rsid w:val="000843DF"/>
    <w:rsid w:val="00085446"/>
    <w:rsid w:val="00086AFB"/>
    <w:rsid w:val="00087E04"/>
    <w:rsid w:val="00091BBD"/>
    <w:rsid w:val="00093096"/>
    <w:rsid w:val="00094417"/>
    <w:rsid w:val="00094D91"/>
    <w:rsid w:val="000972F3"/>
    <w:rsid w:val="00097959"/>
    <w:rsid w:val="000A1E8F"/>
    <w:rsid w:val="000A290F"/>
    <w:rsid w:val="000A2DB1"/>
    <w:rsid w:val="000A32E2"/>
    <w:rsid w:val="000A33CF"/>
    <w:rsid w:val="000A590B"/>
    <w:rsid w:val="000A65EA"/>
    <w:rsid w:val="000A66AC"/>
    <w:rsid w:val="000A67D0"/>
    <w:rsid w:val="000A69DE"/>
    <w:rsid w:val="000A6DDE"/>
    <w:rsid w:val="000B02E3"/>
    <w:rsid w:val="000B2597"/>
    <w:rsid w:val="000B36FC"/>
    <w:rsid w:val="000B43C8"/>
    <w:rsid w:val="000B5C57"/>
    <w:rsid w:val="000B702C"/>
    <w:rsid w:val="000B7260"/>
    <w:rsid w:val="000B782C"/>
    <w:rsid w:val="000C1666"/>
    <w:rsid w:val="000C1F6A"/>
    <w:rsid w:val="000C285C"/>
    <w:rsid w:val="000C36F1"/>
    <w:rsid w:val="000C3741"/>
    <w:rsid w:val="000C3A80"/>
    <w:rsid w:val="000C4105"/>
    <w:rsid w:val="000C4B37"/>
    <w:rsid w:val="000C5E33"/>
    <w:rsid w:val="000C7C56"/>
    <w:rsid w:val="000D481D"/>
    <w:rsid w:val="000D4F1B"/>
    <w:rsid w:val="000D5974"/>
    <w:rsid w:val="000D5B9A"/>
    <w:rsid w:val="000D7FD2"/>
    <w:rsid w:val="000E1340"/>
    <w:rsid w:val="000E2E31"/>
    <w:rsid w:val="000E2F03"/>
    <w:rsid w:val="000E3796"/>
    <w:rsid w:val="000E39D4"/>
    <w:rsid w:val="000E40D6"/>
    <w:rsid w:val="000E6C7D"/>
    <w:rsid w:val="000F0442"/>
    <w:rsid w:val="000F1DB2"/>
    <w:rsid w:val="000F2594"/>
    <w:rsid w:val="000F2A44"/>
    <w:rsid w:val="000F2E33"/>
    <w:rsid w:val="000F3894"/>
    <w:rsid w:val="000F39FB"/>
    <w:rsid w:val="000F3B3C"/>
    <w:rsid w:val="000F4AF2"/>
    <w:rsid w:val="000F5B1E"/>
    <w:rsid w:val="000F7310"/>
    <w:rsid w:val="001004A5"/>
    <w:rsid w:val="001033A4"/>
    <w:rsid w:val="0010494B"/>
    <w:rsid w:val="00107236"/>
    <w:rsid w:val="00107751"/>
    <w:rsid w:val="001104C4"/>
    <w:rsid w:val="001106EA"/>
    <w:rsid w:val="00110877"/>
    <w:rsid w:val="00113CC5"/>
    <w:rsid w:val="00114518"/>
    <w:rsid w:val="001159B6"/>
    <w:rsid w:val="00116E24"/>
    <w:rsid w:val="00123282"/>
    <w:rsid w:val="00123774"/>
    <w:rsid w:val="0012525A"/>
    <w:rsid w:val="001308BB"/>
    <w:rsid w:val="00130B8F"/>
    <w:rsid w:val="00130C22"/>
    <w:rsid w:val="00131E69"/>
    <w:rsid w:val="00132195"/>
    <w:rsid w:val="00134A79"/>
    <w:rsid w:val="00136DA7"/>
    <w:rsid w:val="0013734A"/>
    <w:rsid w:val="001409A8"/>
    <w:rsid w:val="00141428"/>
    <w:rsid w:val="00143172"/>
    <w:rsid w:val="00143897"/>
    <w:rsid w:val="00146B6D"/>
    <w:rsid w:val="00146CC3"/>
    <w:rsid w:val="00146E71"/>
    <w:rsid w:val="00146EA1"/>
    <w:rsid w:val="00146F9D"/>
    <w:rsid w:val="001470B9"/>
    <w:rsid w:val="00147206"/>
    <w:rsid w:val="0015108F"/>
    <w:rsid w:val="00152275"/>
    <w:rsid w:val="00156506"/>
    <w:rsid w:val="001565F0"/>
    <w:rsid w:val="00160A21"/>
    <w:rsid w:val="001613F2"/>
    <w:rsid w:val="0016237B"/>
    <w:rsid w:val="001626A0"/>
    <w:rsid w:val="001627C0"/>
    <w:rsid w:val="00163B46"/>
    <w:rsid w:val="00164200"/>
    <w:rsid w:val="00164847"/>
    <w:rsid w:val="00164AF5"/>
    <w:rsid w:val="001678E8"/>
    <w:rsid w:val="00167972"/>
    <w:rsid w:val="001703E1"/>
    <w:rsid w:val="0017082A"/>
    <w:rsid w:val="00170D94"/>
    <w:rsid w:val="00175931"/>
    <w:rsid w:val="00175BCA"/>
    <w:rsid w:val="00175C34"/>
    <w:rsid w:val="001768BE"/>
    <w:rsid w:val="00176E8D"/>
    <w:rsid w:val="0018152D"/>
    <w:rsid w:val="0018290A"/>
    <w:rsid w:val="00183E76"/>
    <w:rsid w:val="0018493E"/>
    <w:rsid w:val="00185588"/>
    <w:rsid w:val="0018648B"/>
    <w:rsid w:val="00187CA8"/>
    <w:rsid w:val="0019133A"/>
    <w:rsid w:val="001919DD"/>
    <w:rsid w:val="00191B90"/>
    <w:rsid w:val="001920BD"/>
    <w:rsid w:val="0019230E"/>
    <w:rsid w:val="0019274A"/>
    <w:rsid w:val="001934D8"/>
    <w:rsid w:val="001940D4"/>
    <w:rsid w:val="001965CF"/>
    <w:rsid w:val="0019675E"/>
    <w:rsid w:val="001A3B20"/>
    <w:rsid w:val="001A405C"/>
    <w:rsid w:val="001A719B"/>
    <w:rsid w:val="001B0E85"/>
    <w:rsid w:val="001B557E"/>
    <w:rsid w:val="001B58C9"/>
    <w:rsid w:val="001B728E"/>
    <w:rsid w:val="001B7EC9"/>
    <w:rsid w:val="001C20E0"/>
    <w:rsid w:val="001C4CC6"/>
    <w:rsid w:val="001C52B4"/>
    <w:rsid w:val="001C5374"/>
    <w:rsid w:val="001C6C50"/>
    <w:rsid w:val="001C7676"/>
    <w:rsid w:val="001D0648"/>
    <w:rsid w:val="001D12D6"/>
    <w:rsid w:val="001D2585"/>
    <w:rsid w:val="001D2824"/>
    <w:rsid w:val="001D36F2"/>
    <w:rsid w:val="001D5866"/>
    <w:rsid w:val="001D618B"/>
    <w:rsid w:val="001E29A8"/>
    <w:rsid w:val="001E31A3"/>
    <w:rsid w:val="001E3939"/>
    <w:rsid w:val="001E5831"/>
    <w:rsid w:val="001E6094"/>
    <w:rsid w:val="001F0DEB"/>
    <w:rsid w:val="001F0E86"/>
    <w:rsid w:val="001F1AB4"/>
    <w:rsid w:val="001F1AC7"/>
    <w:rsid w:val="001F3747"/>
    <w:rsid w:val="001F4B62"/>
    <w:rsid w:val="0020033E"/>
    <w:rsid w:val="002008A6"/>
    <w:rsid w:val="00200AF8"/>
    <w:rsid w:val="00201242"/>
    <w:rsid w:val="0020301C"/>
    <w:rsid w:val="00203AFA"/>
    <w:rsid w:val="002048BE"/>
    <w:rsid w:val="002051C2"/>
    <w:rsid w:val="00205E26"/>
    <w:rsid w:val="00211F84"/>
    <w:rsid w:val="002124F8"/>
    <w:rsid w:val="00212EF3"/>
    <w:rsid w:val="00214CC1"/>
    <w:rsid w:val="00216D7F"/>
    <w:rsid w:val="00216E56"/>
    <w:rsid w:val="00217085"/>
    <w:rsid w:val="002173E3"/>
    <w:rsid w:val="0021773E"/>
    <w:rsid w:val="00222BB3"/>
    <w:rsid w:val="0022490E"/>
    <w:rsid w:val="00225A02"/>
    <w:rsid w:val="00226152"/>
    <w:rsid w:val="00227055"/>
    <w:rsid w:val="00227DFA"/>
    <w:rsid w:val="00232FAE"/>
    <w:rsid w:val="002331E9"/>
    <w:rsid w:val="00233C27"/>
    <w:rsid w:val="00234232"/>
    <w:rsid w:val="00234241"/>
    <w:rsid w:val="00236546"/>
    <w:rsid w:val="0023681F"/>
    <w:rsid w:val="00241306"/>
    <w:rsid w:val="002426C9"/>
    <w:rsid w:val="00243551"/>
    <w:rsid w:val="0024467E"/>
    <w:rsid w:val="00246070"/>
    <w:rsid w:val="00253774"/>
    <w:rsid w:val="00254967"/>
    <w:rsid w:val="00255A0A"/>
    <w:rsid w:val="0025695A"/>
    <w:rsid w:val="00260689"/>
    <w:rsid w:val="00260899"/>
    <w:rsid w:val="00261662"/>
    <w:rsid w:val="0026407F"/>
    <w:rsid w:val="0026529E"/>
    <w:rsid w:val="00265F9D"/>
    <w:rsid w:val="0026702C"/>
    <w:rsid w:val="002671A5"/>
    <w:rsid w:val="00267AD2"/>
    <w:rsid w:val="00271153"/>
    <w:rsid w:val="00275F45"/>
    <w:rsid w:val="0027646A"/>
    <w:rsid w:val="00281E80"/>
    <w:rsid w:val="00282B9C"/>
    <w:rsid w:val="00282E17"/>
    <w:rsid w:val="002856C2"/>
    <w:rsid w:val="0028763F"/>
    <w:rsid w:val="00287973"/>
    <w:rsid w:val="002916A6"/>
    <w:rsid w:val="00291778"/>
    <w:rsid w:val="0029391D"/>
    <w:rsid w:val="00293C27"/>
    <w:rsid w:val="00293CD6"/>
    <w:rsid w:val="002940F1"/>
    <w:rsid w:val="00294E37"/>
    <w:rsid w:val="00295627"/>
    <w:rsid w:val="002A00D5"/>
    <w:rsid w:val="002A09A5"/>
    <w:rsid w:val="002A1403"/>
    <w:rsid w:val="002A2F13"/>
    <w:rsid w:val="002A58A4"/>
    <w:rsid w:val="002B0C99"/>
    <w:rsid w:val="002B10FB"/>
    <w:rsid w:val="002B1506"/>
    <w:rsid w:val="002B355F"/>
    <w:rsid w:val="002B4E12"/>
    <w:rsid w:val="002B5CA6"/>
    <w:rsid w:val="002B6785"/>
    <w:rsid w:val="002B688D"/>
    <w:rsid w:val="002B715F"/>
    <w:rsid w:val="002C35F9"/>
    <w:rsid w:val="002C5460"/>
    <w:rsid w:val="002C58CC"/>
    <w:rsid w:val="002C59A0"/>
    <w:rsid w:val="002C6542"/>
    <w:rsid w:val="002C73EC"/>
    <w:rsid w:val="002C7E10"/>
    <w:rsid w:val="002D1153"/>
    <w:rsid w:val="002D20C9"/>
    <w:rsid w:val="002D27A6"/>
    <w:rsid w:val="002D54F8"/>
    <w:rsid w:val="002D56D8"/>
    <w:rsid w:val="002D59D8"/>
    <w:rsid w:val="002D6047"/>
    <w:rsid w:val="002D6C0D"/>
    <w:rsid w:val="002D723F"/>
    <w:rsid w:val="002D7EB0"/>
    <w:rsid w:val="002E0FF8"/>
    <w:rsid w:val="002E4B2C"/>
    <w:rsid w:val="002E55FF"/>
    <w:rsid w:val="002E5977"/>
    <w:rsid w:val="002E5B2A"/>
    <w:rsid w:val="002E7ADD"/>
    <w:rsid w:val="002F28A3"/>
    <w:rsid w:val="002F3222"/>
    <w:rsid w:val="002F3B36"/>
    <w:rsid w:val="002F4828"/>
    <w:rsid w:val="002F691A"/>
    <w:rsid w:val="002F6AE0"/>
    <w:rsid w:val="00302E58"/>
    <w:rsid w:val="00307A69"/>
    <w:rsid w:val="00310907"/>
    <w:rsid w:val="00310E65"/>
    <w:rsid w:val="00310E93"/>
    <w:rsid w:val="00313165"/>
    <w:rsid w:val="00313702"/>
    <w:rsid w:val="00314D13"/>
    <w:rsid w:val="003150BB"/>
    <w:rsid w:val="00317012"/>
    <w:rsid w:val="003179F0"/>
    <w:rsid w:val="00317FFA"/>
    <w:rsid w:val="003229F1"/>
    <w:rsid w:val="00323C05"/>
    <w:rsid w:val="00323C73"/>
    <w:rsid w:val="00323DB4"/>
    <w:rsid w:val="00323DEC"/>
    <w:rsid w:val="00325718"/>
    <w:rsid w:val="003261ED"/>
    <w:rsid w:val="00326275"/>
    <w:rsid w:val="00327894"/>
    <w:rsid w:val="00330C37"/>
    <w:rsid w:val="00330E96"/>
    <w:rsid w:val="00331933"/>
    <w:rsid w:val="003402BC"/>
    <w:rsid w:val="003419FF"/>
    <w:rsid w:val="00344DBF"/>
    <w:rsid w:val="00344E74"/>
    <w:rsid w:val="003456C5"/>
    <w:rsid w:val="0034665F"/>
    <w:rsid w:val="00346D7D"/>
    <w:rsid w:val="00347E21"/>
    <w:rsid w:val="003505FA"/>
    <w:rsid w:val="00352405"/>
    <w:rsid w:val="00352545"/>
    <w:rsid w:val="00354034"/>
    <w:rsid w:val="00354C8D"/>
    <w:rsid w:val="00355157"/>
    <w:rsid w:val="00355652"/>
    <w:rsid w:val="00355AA1"/>
    <w:rsid w:val="00355D32"/>
    <w:rsid w:val="00356802"/>
    <w:rsid w:val="003571FB"/>
    <w:rsid w:val="003605A3"/>
    <w:rsid w:val="003639D2"/>
    <w:rsid w:val="00364323"/>
    <w:rsid w:val="00366F36"/>
    <w:rsid w:val="00367408"/>
    <w:rsid w:val="003702D3"/>
    <w:rsid w:val="00371D36"/>
    <w:rsid w:val="0037400F"/>
    <w:rsid w:val="00376FBB"/>
    <w:rsid w:val="003814AC"/>
    <w:rsid w:val="0038164B"/>
    <w:rsid w:val="00382748"/>
    <w:rsid w:val="0038625A"/>
    <w:rsid w:val="00386EA5"/>
    <w:rsid w:val="00391986"/>
    <w:rsid w:val="00392DDD"/>
    <w:rsid w:val="003931F4"/>
    <w:rsid w:val="00393AEA"/>
    <w:rsid w:val="00394D13"/>
    <w:rsid w:val="00395548"/>
    <w:rsid w:val="00396375"/>
    <w:rsid w:val="003A0856"/>
    <w:rsid w:val="003A09C2"/>
    <w:rsid w:val="003A1CD4"/>
    <w:rsid w:val="003A36A5"/>
    <w:rsid w:val="003A4D13"/>
    <w:rsid w:val="003A53B4"/>
    <w:rsid w:val="003A677C"/>
    <w:rsid w:val="003B1144"/>
    <w:rsid w:val="003B56A1"/>
    <w:rsid w:val="003B5C82"/>
    <w:rsid w:val="003B6841"/>
    <w:rsid w:val="003B6CCB"/>
    <w:rsid w:val="003C0C1D"/>
    <w:rsid w:val="003C1B97"/>
    <w:rsid w:val="003C1C13"/>
    <w:rsid w:val="003C1CCF"/>
    <w:rsid w:val="003C204A"/>
    <w:rsid w:val="003C20C0"/>
    <w:rsid w:val="003C2117"/>
    <w:rsid w:val="003C22F4"/>
    <w:rsid w:val="003C25D9"/>
    <w:rsid w:val="003C2F60"/>
    <w:rsid w:val="003C31A6"/>
    <w:rsid w:val="003C372B"/>
    <w:rsid w:val="003C37DF"/>
    <w:rsid w:val="003C590B"/>
    <w:rsid w:val="003D03B5"/>
    <w:rsid w:val="003D0778"/>
    <w:rsid w:val="003D0A29"/>
    <w:rsid w:val="003D2CBD"/>
    <w:rsid w:val="003D2EFB"/>
    <w:rsid w:val="003D5848"/>
    <w:rsid w:val="003D7D97"/>
    <w:rsid w:val="003E0501"/>
    <w:rsid w:val="003E0916"/>
    <w:rsid w:val="003E0A80"/>
    <w:rsid w:val="003E0C11"/>
    <w:rsid w:val="003E1777"/>
    <w:rsid w:val="003E5D74"/>
    <w:rsid w:val="003F079C"/>
    <w:rsid w:val="003F160D"/>
    <w:rsid w:val="003F2807"/>
    <w:rsid w:val="003F3CB2"/>
    <w:rsid w:val="003F46C1"/>
    <w:rsid w:val="003F4E70"/>
    <w:rsid w:val="003F5C80"/>
    <w:rsid w:val="003F6995"/>
    <w:rsid w:val="003F7A72"/>
    <w:rsid w:val="004013D6"/>
    <w:rsid w:val="00405094"/>
    <w:rsid w:val="00406972"/>
    <w:rsid w:val="004069AA"/>
    <w:rsid w:val="00407FA7"/>
    <w:rsid w:val="0041183B"/>
    <w:rsid w:val="00412205"/>
    <w:rsid w:val="0041316D"/>
    <w:rsid w:val="00414D69"/>
    <w:rsid w:val="00415630"/>
    <w:rsid w:val="00416079"/>
    <w:rsid w:val="0042049B"/>
    <w:rsid w:val="004212A9"/>
    <w:rsid w:val="00421311"/>
    <w:rsid w:val="00424EA6"/>
    <w:rsid w:val="004265D0"/>
    <w:rsid w:val="00427747"/>
    <w:rsid w:val="0043005D"/>
    <w:rsid w:val="004303B9"/>
    <w:rsid w:val="00434678"/>
    <w:rsid w:val="00434BB7"/>
    <w:rsid w:val="00435DD5"/>
    <w:rsid w:val="00436B93"/>
    <w:rsid w:val="004372F2"/>
    <w:rsid w:val="004376C4"/>
    <w:rsid w:val="00437D81"/>
    <w:rsid w:val="00441DB7"/>
    <w:rsid w:val="004445C5"/>
    <w:rsid w:val="004472AD"/>
    <w:rsid w:val="00450147"/>
    <w:rsid w:val="0045066C"/>
    <w:rsid w:val="004572C4"/>
    <w:rsid w:val="00463ACB"/>
    <w:rsid w:val="0046496E"/>
    <w:rsid w:val="00464A82"/>
    <w:rsid w:val="004705EB"/>
    <w:rsid w:val="004706BD"/>
    <w:rsid w:val="00471E49"/>
    <w:rsid w:val="00472CBE"/>
    <w:rsid w:val="004731B3"/>
    <w:rsid w:val="00473C76"/>
    <w:rsid w:val="004764DF"/>
    <w:rsid w:val="00481C44"/>
    <w:rsid w:val="00481E22"/>
    <w:rsid w:val="00483247"/>
    <w:rsid w:val="00484290"/>
    <w:rsid w:val="00484E13"/>
    <w:rsid w:val="00485679"/>
    <w:rsid w:val="00486251"/>
    <w:rsid w:val="0048693A"/>
    <w:rsid w:val="00486DC5"/>
    <w:rsid w:val="00487037"/>
    <w:rsid w:val="0049492D"/>
    <w:rsid w:val="00497109"/>
    <w:rsid w:val="004973C3"/>
    <w:rsid w:val="004A08C3"/>
    <w:rsid w:val="004A3737"/>
    <w:rsid w:val="004A4003"/>
    <w:rsid w:val="004A6C3F"/>
    <w:rsid w:val="004A7366"/>
    <w:rsid w:val="004A74D2"/>
    <w:rsid w:val="004A76F0"/>
    <w:rsid w:val="004B0BC2"/>
    <w:rsid w:val="004B1163"/>
    <w:rsid w:val="004B159E"/>
    <w:rsid w:val="004B1A57"/>
    <w:rsid w:val="004B1E46"/>
    <w:rsid w:val="004B1F33"/>
    <w:rsid w:val="004B2AE0"/>
    <w:rsid w:val="004B582B"/>
    <w:rsid w:val="004B6B20"/>
    <w:rsid w:val="004B7FD6"/>
    <w:rsid w:val="004C0393"/>
    <w:rsid w:val="004C07D9"/>
    <w:rsid w:val="004C11C4"/>
    <w:rsid w:val="004C127B"/>
    <w:rsid w:val="004C23D0"/>
    <w:rsid w:val="004C2E42"/>
    <w:rsid w:val="004C2F72"/>
    <w:rsid w:val="004C389C"/>
    <w:rsid w:val="004C4363"/>
    <w:rsid w:val="004C5A67"/>
    <w:rsid w:val="004C6962"/>
    <w:rsid w:val="004C711B"/>
    <w:rsid w:val="004C771A"/>
    <w:rsid w:val="004D2DF0"/>
    <w:rsid w:val="004E229B"/>
    <w:rsid w:val="004E2312"/>
    <w:rsid w:val="004E2B44"/>
    <w:rsid w:val="004E2D3F"/>
    <w:rsid w:val="004E3404"/>
    <w:rsid w:val="004E374E"/>
    <w:rsid w:val="004E4DBA"/>
    <w:rsid w:val="004E530E"/>
    <w:rsid w:val="004E555F"/>
    <w:rsid w:val="004E6700"/>
    <w:rsid w:val="004E70A9"/>
    <w:rsid w:val="004F1961"/>
    <w:rsid w:val="004F3F09"/>
    <w:rsid w:val="004F556F"/>
    <w:rsid w:val="004F5690"/>
    <w:rsid w:val="004F7E46"/>
    <w:rsid w:val="005023B9"/>
    <w:rsid w:val="0050343B"/>
    <w:rsid w:val="00505232"/>
    <w:rsid w:val="00505420"/>
    <w:rsid w:val="0050720F"/>
    <w:rsid w:val="00510AAE"/>
    <w:rsid w:val="00510E95"/>
    <w:rsid w:val="00512866"/>
    <w:rsid w:val="00513273"/>
    <w:rsid w:val="005158FF"/>
    <w:rsid w:val="0051627A"/>
    <w:rsid w:val="00516374"/>
    <w:rsid w:val="005206F7"/>
    <w:rsid w:val="005232CB"/>
    <w:rsid w:val="0052339D"/>
    <w:rsid w:val="00525FD1"/>
    <w:rsid w:val="00527F7C"/>
    <w:rsid w:val="00527FBE"/>
    <w:rsid w:val="005302C1"/>
    <w:rsid w:val="00530E30"/>
    <w:rsid w:val="005318D9"/>
    <w:rsid w:val="00533022"/>
    <w:rsid w:val="00533901"/>
    <w:rsid w:val="0053405B"/>
    <w:rsid w:val="005368C3"/>
    <w:rsid w:val="00537276"/>
    <w:rsid w:val="005377A8"/>
    <w:rsid w:val="00537CD4"/>
    <w:rsid w:val="0054064E"/>
    <w:rsid w:val="00540E4E"/>
    <w:rsid w:val="00541B03"/>
    <w:rsid w:val="005436F5"/>
    <w:rsid w:val="00543E28"/>
    <w:rsid w:val="0054547D"/>
    <w:rsid w:val="00550C91"/>
    <w:rsid w:val="00550E1D"/>
    <w:rsid w:val="00552E9F"/>
    <w:rsid w:val="00553B26"/>
    <w:rsid w:val="005564D7"/>
    <w:rsid w:val="0055749C"/>
    <w:rsid w:val="00557BBA"/>
    <w:rsid w:val="005606C8"/>
    <w:rsid w:val="0056165C"/>
    <w:rsid w:val="005617C8"/>
    <w:rsid w:val="005622C2"/>
    <w:rsid w:val="00563969"/>
    <w:rsid w:val="00565C89"/>
    <w:rsid w:val="0056738C"/>
    <w:rsid w:val="00570B1C"/>
    <w:rsid w:val="00570FE1"/>
    <w:rsid w:val="00571548"/>
    <w:rsid w:val="005740CA"/>
    <w:rsid w:val="00574BF1"/>
    <w:rsid w:val="0057636B"/>
    <w:rsid w:val="005804CF"/>
    <w:rsid w:val="00581553"/>
    <w:rsid w:val="00582924"/>
    <w:rsid w:val="00586DDA"/>
    <w:rsid w:val="005904EF"/>
    <w:rsid w:val="0059063C"/>
    <w:rsid w:val="00591482"/>
    <w:rsid w:val="005915F5"/>
    <w:rsid w:val="0059227A"/>
    <w:rsid w:val="00593525"/>
    <w:rsid w:val="005955DB"/>
    <w:rsid w:val="0059734E"/>
    <w:rsid w:val="005A019A"/>
    <w:rsid w:val="005A2B38"/>
    <w:rsid w:val="005A3BB4"/>
    <w:rsid w:val="005A4002"/>
    <w:rsid w:val="005A43DD"/>
    <w:rsid w:val="005A4D23"/>
    <w:rsid w:val="005A7F1D"/>
    <w:rsid w:val="005B05B5"/>
    <w:rsid w:val="005B0DB1"/>
    <w:rsid w:val="005B2CDC"/>
    <w:rsid w:val="005B2D70"/>
    <w:rsid w:val="005B335A"/>
    <w:rsid w:val="005B42BD"/>
    <w:rsid w:val="005B5207"/>
    <w:rsid w:val="005B65D2"/>
    <w:rsid w:val="005B7165"/>
    <w:rsid w:val="005C22AF"/>
    <w:rsid w:val="005C33CD"/>
    <w:rsid w:val="005C42B8"/>
    <w:rsid w:val="005C45C0"/>
    <w:rsid w:val="005C547D"/>
    <w:rsid w:val="005C776C"/>
    <w:rsid w:val="005D3324"/>
    <w:rsid w:val="005D43E9"/>
    <w:rsid w:val="005D5E8A"/>
    <w:rsid w:val="005E0642"/>
    <w:rsid w:val="005E26A1"/>
    <w:rsid w:val="005E4130"/>
    <w:rsid w:val="005E4293"/>
    <w:rsid w:val="005E5091"/>
    <w:rsid w:val="005E5221"/>
    <w:rsid w:val="005E6EC9"/>
    <w:rsid w:val="005E726B"/>
    <w:rsid w:val="005E7528"/>
    <w:rsid w:val="005F02CD"/>
    <w:rsid w:val="005F265A"/>
    <w:rsid w:val="005F4CEE"/>
    <w:rsid w:val="005F7751"/>
    <w:rsid w:val="005F7BC4"/>
    <w:rsid w:val="005F7C23"/>
    <w:rsid w:val="00600B16"/>
    <w:rsid w:val="00601452"/>
    <w:rsid w:val="00603D08"/>
    <w:rsid w:val="00604991"/>
    <w:rsid w:val="00604D8F"/>
    <w:rsid w:val="0060536D"/>
    <w:rsid w:val="00607090"/>
    <w:rsid w:val="00610938"/>
    <w:rsid w:val="00611057"/>
    <w:rsid w:val="0061138B"/>
    <w:rsid w:val="0061153B"/>
    <w:rsid w:val="00611580"/>
    <w:rsid w:val="00612F7A"/>
    <w:rsid w:val="0061365D"/>
    <w:rsid w:val="006146A2"/>
    <w:rsid w:val="006153C0"/>
    <w:rsid w:val="00617B3A"/>
    <w:rsid w:val="00622885"/>
    <w:rsid w:val="00627638"/>
    <w:rsid w:val="00632178"/>
    <w:rsid w:val="00632F1F"/>
    <w:rsid w:val="00633494"/>
    <w:rsid w:val="00633E4D"/>
    <w:rsid w:val="00633F56"/>
    <w:rsid w:val="00634C00"/>
    <w:rsid w:val="00634D0C"/>
    <w:rsid w:val="00636DBB"/>
    <w:rsid w:val="00636F4C"/>
    <w:rsid w:val="00641320"/>
    <w:rsid w:val="00641570"/>
    <w:rsid w:val="00642839"/>
    <w:rsid w:val="00642995"/>
    <w:rsid w:val="0064498F"/>
    <w:rsid w:val="00645B2E"/>
    <w:rsid w:val="0064643F"/>
    <w:rsid w:val="0064653F"/>
    <w:rsid w:val="006467CD"/>
    <w:rsid w:val="00646CF6"/>
    <w:rsid w:val="006478F7"/>
    <w:rsid w:val="006503E7"/>
    <w:rsid w:val="006505DF"/>
    <w:rsid w:val="00650900"/>
    <w:rsid w:val="00650BF5"/>
    <w:rsid w:val="006526EA"/>
    <w:rsid w:val="00652D73"/>
    <w:rsid w:val="0065540F"/>
    <w:rsid w:val="006569CF"/>
    <w:rsid w:val="0066301D"/>
    <w:rsid w:val="00667C43"/>
    <w:rsid w:val="00667F41"/>
    <w:rsid w:val="00671487"/>
    <w:rsid w:val="00671AE8"/>
    <w:rsid w:val="006734DC"/>
    <w:rsid w:val="006739F6"/>
    <w:rsid w:val="006741BC"/>
    <w:rsid w:val="00675C4E"/>
    <w:rsid w:val="006763D9"/>
    <w:rsid w:val="00682E0A"/>
    <w:rsid w:val="00682FC6"/>
    <w:rsid w:val="00685CDC"/>
    <w:rsid w:val="00686A04"/>
    <w:rsid w:val="006878EF"/>
    <w:rsid w:val="0069019A"/>
    <w:rsid w:val="00690336"/>
    <w:rsid w:val="00690582"/>
    <w:rsid w:val="00691E96"/>
    <w:rsid w:val="006925D2"/>
    <w:rsid w:val="00693273"/>
    <w:rsid w:val="006943CC"/>
    <w:rsid w:val="0069465E"/>
    <w:rsid w:val="006948CA"/>
    <w:rsid w:val="00694CC7"/>
    <w:rsid w:val="00694FFB"/>
    <w:rsid w:val="00697A40"/>
    <w:rsid w:val="00697CD7"/>
    <w:rsid w:val="00697F58"/>
    <w:rsid w:val="006A1156"/>
    <w:rsid w:val="006A488E"/>
    <w:rsid w:val="006A49A7"/>
    <w:rsid w:val="006A5732"/>
    <w:rsid w:val="006A58E7"/>
    <w:rsid w:val="006A5CF3"/>
    <w:rsid w:val="006B0742"/>
    <w:rsid w:val="006B09BC"/>
    <w:rsid w:val="006B2C62"/>
    <w:rsid w:val="006B2F42"/>
    <w:rsid w:val="006B43CE"/>
    <w:rsid w:val="006B4948"/>
    <w:rsid w:val="006B6B39"/>
    <w:rsid w:val="006B6C4D"/>
    <w:rsid w:val="006B70E5"/>
    <w:rsid w:val="006C0A14"/>
    <w:rsid w:val="006C2123"/>
    <w:rsid w:val="006C61F7"/>
    <w:rsid w:val="006D0B36"/>
    <w:rsid w:val="006D171D"/>
    <w:rsid w:val="006D1CE4"/>
    <w:rsid w:val="006D5679"/>
    <w:rsid w:val="006D74CA"/>
    <w:rsid w:val="006E21F2"/>
    <w:rsid w:val="006E26AE"/>
    <w:rsid w:val="006E56B7"/>
    <w:rsid w:val="006E6CEE"/>
    <w:rsid w:val="006E7096"/>
    <w:rsid w:val="006F06E9"/>
    <w:rsid w:val="006F186E"/>
    <w:rsid w:val="006F35DF"/>
    <w:rsid w:val="006F411D"/>
    <w:rsid w:val="006F4C65"/>
    <w:rsid w:val="006F6BED"/>
    <w:rsid w:val="00701726"/>
    <w:rsid w:val="00705F6B"/>
    <w:rsid w:val="00706C03"/>
    <w:rsid w:val="00706D05"/>
    <w:rsid w:val="00707DAA"/>
    <w:rsid w:val="007126B1"/>
    <w:rsid w:val="007139A2"/>
    <w:rsid w:val="00715132"/>
    <w:rsid w:val="0071694F"/>
    <w:rsid w:val="00716BBA"/>
    <w:rsid w:val="007212C8"/>
    <w:rsid w:val="007219AF"/>
    <w:rsid w:val="00722307"/>
    <w:rsid w:val="007225CF"/>
    <w:rsid w:val="00722F49"/>
    <w:rsid w:val="0072400D"/>
    <w:rsid w:val="00724F66"/>
    <w:rsid w:val="00727AA8"/>
    <w:rsid w:val="00732AA7"/>
    <w:rsid w:val="00733C65"/>
    <w:rsid w:val="00735050"/>
    <w:rsid w:val="00736471"/>
    <w:rsid w:val="00737420"/>
    <w:rsid w:val="007378E2"/>
    <w:rsid w:val="007415B0"/>
    <w:rsid w:val="007449A1"/>
    <w:rsid w:val="0074567E"/>
    <w:rsid w:val="007457DB"/>
    <w:rsid w:val="00746490"/>
    <w:rsid w:val="00746EAC"/>
    <w:rsid w:val="0074754D"/>
    <w:rsid w:val="00747F19"/>
    <w:rsid w:val="00750EEA"/>
    <w:rsid w:val="00751D1F"/>
    <w:rsid w:val="00752858"/>
    <w:rsid w:val="00752CF3"/>
    <w:rsid w:val="007549A7"/>
    <w:rsid w:val="00754D4B"/>
    <w:rsid w:val="00760CDC"/>
    <w:rsid w:val="0076108B"/>
    <w:rsid w:val="00763638"/>
    <w:rsid w:val="007646D0"/>
    <w:rsid w:val="007667A1"/>
    <w:rsid w:val="00767441"/>
    <w:rsid w:val="007710AB"/>
    <w:rsid w:val="00771583"/>
    <w:rsid w:val="00771D14"/>
    <w:rsid w:val="00772BBD"/>
    <w:rsid w:val="00773ACD"/>
    <w:rsid w:val="007740BD"/>
    <w:rsid w:val="0077453D"/>
    <w:rsid w:val="00774EB7"/>
    <w:rsid w:val="00776ED4"/>
    <w:rsid w:val="00780363"/>
    <w:rsid w:val="00781D55"/>
    <w:rsid w:val="0078260C"/>
    <w:rsid w:val="0078286C"/>
    <w:rsid w:val="007836A9"/>
    <w:rsid w:val="00786E3B"/>
    <w:rsid w:val="007917BD"/>
    <w:rsid w:val="00791A76"/>
    <w:rsid w:val="00795173"/>
    <w:rsid w:val="00795364"/>
    <w:rsid w:val="007955CF"/>
    <w:rsid w:val="0079626F"/>
    <w:rsid w:val="00797645"/>
    <w:rsid w:val="007A0151"/>
    <w:rsid w:val="007A077B"/>
    <w:rsid w:val="007A1822"/>
    <w:rsid w:val="007A1B97"/>
    <w:rsid w:val="007A2C93"/>
    <w:rsid w:val="007A2CB0"/>
    <w:rsid w:val="007A39FA"/>
    <w:rsid w:val="007A4584"/>
    <w:rsid w:val="007A5516"/>
    <w:rsid w:val="007A588B"/>
    <w:rsid w:val="007A6517"/>
    <w:rsid w:val="007A665B"/>
    <w:rsid w:val="007B057A"/>
    <w:rsid w:val="007B0987"/>
    <w:rsid w:val="007B2166"/>
    <w:rsid w:val="007B2495"/>
    <w:rsid w:val="007B28EB"/>
    <w:rsid w:val="007B387C"/>
    <w:rsid w:val="007B4CC1"/>
    <w:rsid w:val="007B63EF"/>
    <w:rsid w:val="007C01BF"/>
    <w:rsid w:val="007C569A"/>
    <w:rsid w:val="007C6A1F"/>
    <w:rsid w:val="007D0336"/>
    <w:rsid w:val="007D0B1D"/>
    <w:rsid w:val="007D20A5"/>
    <w:rsid w:val="007D2249"/>
    <w:rsid w:val="007D2D4C"/>
    <w:rsid w:val="007D4EFD"/>
    <w:rsid w:val="007D52D4"/>
    <w:rsid w:val="007D5EFE"/>
    <w:rsid w:val="007D77E9"/>
    <w:rsid w:val="007E1904"/>
    <w:rsid w:val="007E1D8A"/>
    <w:rsid w:val="007E2F08"/>
    <w:rsid w:val="007E2F33"/>
    <w:rsid w:val="007E3F6E"/>
    <w:rsid w:val="007E4DA8"/>
    <w:rsid w:val="007E5B81"/>
    <w:rsid w:val="007E5E0D"/>
    <w:rsid w:val="007E618B"/>
    <w:rsid w:val="007F1E90"/>
    <w:rsid w:val="007F2997"/>
    <w:rsid w:val="007F3767"/>
    <w:rsid w:val="007F3BA5"/>
    <w:rsid w:val="007F3CBC"/>
    <w:rsid w:val="007F5FB3"/>
    <w:rsid w:val="008003B6"/>
    <w:rsid w:val="0080083C"/>
    <w:rsid w:val="00800BA0"/>
    <w:rsid w:val="00801E29"/>
    <w:rsid w:val="00802096"/>
    <w:rsid w:val="008025F6"/>
    <w:rsid w:val="0080718F"/>
    <w:rsid w:val="00810A2D"/>
    <w:rsid w:val="008111DD"/>
    <w:rsid w:val="00811332"/>
    <w:rsid w:val="00811A75"/>
    <w:rsid w:val="008127D1"/>
    <w:rsid w:val="00813108"/>
    <w:rsid w:val="008136D2"/>
    <w:rsid w:val="00814E31"/>
    <w:rsid w:val="00816A43"/>
    <w:rsid w:val="00817342"/>
    <w:rsid w:val="008213F8"/>
    <w:rsid w:val="00821721"/>
    <w:rsid w:val="00822D9C"/>
    <w:rsid w:val="00822EEE"/>
    <w:rsid w:val="008250F2"/>
    <w:rsid w:val="00825384"/>
    <w:rsid w:val="008253FE"/>
    <w:rsid w:val="00827BB5"/>
    <w:rsid w:val="00831459"/>
    <w:rsid w:val="00832426"/>
    <w:rsid w:val="00834202"/>
    <w:rsid w:val="00835FD2"/>
    <w:rsid w:val="00836C1C"/>
    <w:rsid w:val="00836D2E"/>
    <w:rsid w:val="00840AA4"/>
    <w:rsid w:val="00841233"/>
    <w:rsid w:val="00841BE9"/>
    <w:rsid w:val="00844523"/>
    <w:rsid w:val="0084492C"/>
    <w:rsid w:val="00844E93"/>
    <w:rsid w:val="008450F3"/>
    <w:rsid w:val="00845318"/>
    <w:rsid w:val="008466ED"/>
    <w:rsid w:val="00847029"/>
    <w:rsid w:val="008476E0"/>
    <w:rsid w:val="008502D9"/>
    <w:rsid w:val="00850FC4"/>
    <w:rsid w:val="00852353"/>
    <w:rsid w:val="008532CF"/>
    <w:rsid w:val="0085431D"/>
    <w:rsid w:val="00854B64"/>
    <w:rsid w:val="00854D27"/>
    <w:rsid w:val="00855D70"/>
    <w:rsid w:val="00860089"/>
    <w:rsid w:val="00861B58"/>
    <w:rsid w:val="00861E79"/>
    <w:rsid w:val="00861F4D"/>
    <w:rsid w:val="008621FD"/>
    <w:rsid w:val="00862D54"/>
    <w:rsid w:val="00863AA6"/>
    <w:rsid w:val="008649B3"/>
    <w:rsid w:val="00866E2F"/>
    <w:rsid w:val="00867BE9"/>
    <w:rsid w:val="00871358"/>
    <w:rsid w:val="008713F5"/>
    <w:rsid w:val="00871DB2"/>
    <w:rsid w:val="008722E4"/>
    <w:rsid w:val="008726C6"/>
    <w:rsid w:val="008758FC"/>
    <w:rsid w:val="00875CD0"/>
    <w:rsid w:val="008764A5"/>
    <w:rsid w:val="00876ACD"/>
    <w:rsid w:val="008776F6"/>
    <w:rsid w:val="008808DD"/>
    <w:rsid w:val="00880F6A"/>
    <w:rsid w:val="00886191"/>
    <w:rsid w:val="00887868"/>
    <w:rsid w:val="008934C8"/>
    <w:rsid w:val="00894D75"/>
    <w:rsid w:val="00894F4D"/>
    <w:rsid w:val="00895A9B"/>
    <w:rsid w:val="00896FA7"/>
    <w:rsid w:val="008972F8"/>
    <w:rsid w:val="00897852"/>
    <w:rsid w:val="00897B27"/>
    <w:rsid w:val="008A173A"/>
    <w:rsid w:val="008A3C12"/>
    <w:rsid w:val="008A4986"/>
    <w:rsid w:val="008A503E"/>
    <w:rsid w:val="008A53CA"/>
    <w:rsid w:val="008A55AB"/>
    <w:rsid w:val="008A5F50"/>
    <w:rsid w:val="008A621A"/>
    <w:rsid w:val="008A62F2"/>
    <w:rsid w:val="008A6D5F"/>
    <w:rsid w:val="008B09E1"/>
    <w:rsid w:val="008B156D"/>
    <w:rsid w:val="008B17F5"/>
    <w:rsid w:val="008B1DA8"/>
    <w:rsid w:val="008B3D5B"/>
    <w:rsid w:val="008B42AA"/>
    <w:rsid w:val="008C21FD"/>
    <w:rsid w:val="008C497A"/>
    <w:rsid w:val="008C4D23"/>
    <w:rsid w:val="008C4F0D"/>
    <w:rsid w:val="008C5F1B"/>
    <w:rsid w:val="008D1C7D"/>
    <w:rsid w:val="008D292D"/>
    <w:rsid w:val="008D3D20"/>
    <w:rsid w:val="008D4282"/>
    <w:rsid w:val="008D722E"/>
    <w:rsid w:val="008D761A"/>
    <w:rsid w:val="008E0AC6"/>
    <w:rsid w:val="008E123D"/>
    <w:rsid w:val="008E1E7F"/>
    <w:rsid w:val="008E38B4"/>
    <w:rsid w:val="008E38CB"/>
    <w:rsid w:val="008E7B43"/>
    <w:rsid w:val="008F055E"/>
    <w:rsid w:val="008F08DD"/>
    <w:rsid w:val="008F112B"/>
    <w:rsid w:val="008F2E36"/>
    <w:rsid w:val="008F3748"/>
    <w:rsid w:val="008F3C16"/>
    <w:rsid w:val="008F44D0"/>
    <w:rsid w:val="008F7D4D"/>
    <w:rsid w:val="0090019F"/>
    <w:rsid w:val="009009AE"/>
    <w:rsid w:val="009013C5"/>
    <w:rsid w:val="009037B6"/>
    <w:rsid w:val="009039CE"/>
    <w:rsid w:val="00904975"/>
    <w:rsid w:val="00906C68"/>
    <w:rsid w:val="00907A43"/>
    <w:rsid w:val="00907C39"/>
    <w:rsid w:val="00910AFD"/>
    <w:rsid w:val="00912C09"/>
    <w:rsid w:val="009137B2"/>
    <w:rsid w:val="009140A0"/>
    <w:rsid w:val="009150F4"/>
    <w:rsid w:val="00915A6C"/>
    <w:rsid w:val="00915EFB"/>
    <w:rsid w:val="009203DA"/>
    <w:rsid w:val="009215CF"/>
    <w:rsid w:val="009232D8"/>
    <w:rsid w:val="009240FF"/>
    <w:rsid w:val="00925C03"/>
    <w:rsid w:val="00927D67"/>
    <w:rsid w:val="00930686"/>
    <w:rsid w:val="009314B7"/>
    <w:rsid w:val="009342E8"/>
    <w:rsid w:val="00934D44"/>
    <w:rsid w:val="00934E6D"/>
    <w:rsid w:val="00935868"/>
    <w:rsid w:val="00937938"/>
    <w:rsid w:val="00941E10"/>
    <w:rsid w:val="009434B8"/>
    <w:rsid w:val="00943913"/>
    <w:rsid w:val="00944F04"/>
    <w:rsid w:val="00945367"/>
    <w:rsid w:val="00945E92"/>
    <w:rsid w:val="009460B4"/>
    <w:rsid w:val="00946C26"/>
    <w:rsid w:val="00950F84"/>
    <w:rsid w:val="00950FBA"/>
    <w:rsid w:val="0095463D"/>
    <w:rsid w:val="00955253"/>
    <w:rsid w:val="009562A6"/>
    <w:rsid w:val="009563F0"/>
    <w:rsid w:val="00961593"/>
    <w:rsid w:val="0096205E"/>
    <w:rsid w:val="00963576"/>
    <w:rsid w:val="00964482"/>
    <w:rsid w:val="0096710C"/>
    <w:rsid w:val="00967441"/>
    <w:rsid w:val="00971762"/>
    <w:rsid w:val="009717B7"/>
    <w:rsid w:val="0097192E"/>
    <w:rsid w:val="00971B06"/>
    <w:rsid w:val="00976B96"/>
    <w:rsid w:val="00976FE4"/>
    <w:rsid w:val="00977EA2"/>
    <w:rsid w:val="0098108F"/>
    <w:rsid w:val="00982276"/>
    <w:rsid w:val="00982361"/>
    <w:rsid w:val="009825CF"/>
    <w:rsid w:val="00982FD0"/>
    <w:rsid w:val="00983C28"/>
    <w:rsid w:val="00984826"/>
    <w:rsid w:val="00984A24"/>
    <w:rsid w:val="00985A6D"/>
    <w:rsid w:val="009864D4"/>
    <w:rsid w:val="00987E90"/>
    <w:rsid w:val="0099008A"/>
    <w:rsid w:val="009914CF"/>
    <w:rsid w:val="00991C9B"/>
    <w:rsid w:val="00993871"/>
    <w:rsid w:val="00993EE6"/>
    <w:rsid w:val="00994134"/>
    <w:rsid w:val="0099437E"/>
    <w:rsid w:val="009946BF"/>
    <w:rsid w:val="00995AB4"/>
    <w:rsid w:val="00996FB8"/>
    <w:rsid w:val="009A30DE"/>
    <w:rsid w:val="009A4EA7"/>
    <w:rsid w:val="009A747C"/>
    <w:rsid w:val="009B25A3"/>
    <w:rsid w:val="009B2B0B"/>
    <w:rsid w:val="009B2B61"/>
    <w:rsid w:val="009B2DB7"/>
    <w:rsid w:val="009B33B5"/>
    <w:rsid w:val="009B4FDB"/>
    <w:rsid w:val="009B6F44"/>
    <w:rsid w:val="009B7239"/>
    <w:rsid w:val="009C0676"/>
    <w:rsid w:val="009C1452"/>
    <w:rsid w:val="009C29DB"/>
    <w:rsid w:val="009C4213"/>
    <w:rsid w:val="009C4443"/>
    <w:rsid w:val="009C455A"/>
    <w:rsid w:val="009C700C"/>
    <w:rsid w:val="009C7357"/>
    <w:rsid w:val="009D0237"/>
    <w:rsid w:val="009D20BD"/>
    <w:rsid w:val="009D48F6"/>
    <w:rsid w:val="009D4E7F"/>
    <w:rsid w:val="009D6305"/>
    <w:rsid w:val="009D6E6E"/>
    <w:rsid w:val="009D7063"/>
    <w:rsid w:val="009D7DC4"/>
    <w:rsid w:val="009E0705"/>
    <w:rsid w:val="009E10C1"/>
    <w:rsid w:val="009E1C46"/>
    <w:rsid w:val="009E290E"/>
    <w:rsid w:val="009E3BAB"/>
    <w:rsid w:val="009E4CCF"/>
    <w:rsid w:val="009E53A5"/>
    <w:rsid w:val="009E64D4"/>
    <w:rsid w:val="009E6957"/>
    <w:rsid w:val="009E6B96"/>
    <w:rsid w:val="009E6E01"/>
    <w:rsid w:val="009F0C99"/>
    <w:rsid w:val="009F10DE"/>
    <w:rsid w:val="009F1376"/>
    <w:rsid w:val="009F16D4"/>
    <w:rsid w:val="009F7489"/>
    <w:rsid w:val="00A021A9"/>
    <w:rsid w:val="00A02581"/>
    <w:rsid w:val="00A0279A"/>
    <w:rsid w:val="00A027DE"/>
    <w:rsid w:val="00A03BBA"/>
    <w:rsid w:val="00A04AFF"/>
    <w:rsid w:val="00A04F28"/>
    <w:rsid w:val="00A05823"/>
    <w:rsid w:val="00A10054"/>
    <w:rsid w:val="00A10F11"/>
    <w:rsid w:val="00A1197B"/>
    <w:rsid w:val="00A12329"/>
    <w:rsid w:val="00A12C9A"/>
    <w:rsid w:val="00A13AD7"/>
    <w:rsid w:val="00A149A5"/>
    <w:rsid w:val="00A15268"/>
    <w:rsid w:val="00A155D9"/>
    <w:rsid w:val="00A172B2"/>
    <w:rsid w:val="00A21970"/>
    <w:rsid w:val="00A22DC6"/>
    <w:rsid w:val="00A23428"/>
    <w:rsid w:val="00A23A46"/>
    <w:rsid w:val="00A24A96"/>
    <w:rsid w:val="00A2693B"/>
    <w:rsid w:val="00A26BCC"/>
    <w:rsid w:val="00A274E4"/>
    <w:rsid w:val="00A27F88"/>
    <w:rsid w:val="00A30B74"/>
    <w:rsid w:val="00A30C60"/>
    <w:rsid w:val="00A31DC5"/>
    <w:rsid w:val="00A34055"/>
    <w:rsid w:val="00A37575"/>
    <w:rsid w:val="00A37859"/>
    <w:rsid w:val="00A400D5"/>
    <w:rsid w:val="00A4068C"/>
    <w:rsid w:val="00A41B20"/>
    <w:rsid w:val="00A444AF"/>
    <w:rsid w:val="00A44CEA"/>
    <w:rsid w:val="00A46661"/>
    <w:rsid w:val="00A47186"/>
    <w:rsid w:val="00A47189"/>
    <w:rsid w:val="00A47B09"/>
    <w:rsid w:val="00A52034"/>
    <w:rsid w:val="00A523A1"/>
    <w:rsid w:val="00A53981"/>
    <w:rsid w:val="00A542D3"/>
    <w:rsid w:val="00A55004"/>
    <w:rsid w:val="00A57520"/>
    <w:rsid w:val="00A61329"/>
    <w:rsid w:val="00A633AA"/>
    <w:rsid w:val="00A63C5F"/>
    <w:rsid w:val="00A63F46"/>
    <w:rsid w:val="00A6581D"/>
    <w:rsid w:val="00A665A3"/>
    <w:rsid w:val="00A671F3"/>
    <w:rsid w:val="00A67D8D"/>
    <w:rsid w:val="00A716B8"/>
    <w:rsid w:val="00A7398C"/>
    <w:rsid w:val="00A74BD3"/>
    <w:rsid w:val="00A7518E"/>
    <w:rsid w:val="00A75AA6"/>
    <w:rsid w:val="00A76AB3"/>
    <w:rsid w:val="00A77CFD"/>
    <w:rsid w:val="00A83804"/>
    <w:rsid w:val="00A8459B"/>
    <w:rsid w:val="00A850D2"/>
    <w:rsid w:val="00A86ABC"/>
    <w:rsid w:val="00A91051"/>
    <w:rsid w:val="00A91E32"/>
    <w:rsid w:val="00A93173"/>
    <w:rsid w:val="00A9369F"/>
    <w:rsid w:val="00A94956"/>
    <w:rsid w:val="00A95375"/>
    <w:rsid w:val="00A971A2"/>
    <w:rsid w:val="00A97EDD"/>
    <w:rsid w:val="00AA0162"/>
    <w:rsid w:val="00AA200A"/>
    <w:rsid w:val="00AA2DB6"/>
    <w:rsid w:val="00AA34D6"/>
    <w:rsid w:val="00AA4507"/>
    <w:rsid w:val="00AA45E4"/>
    <w:rsid w:val="00AA5F32"/>
    <w:rsid w:val="00AA6D34"/>
    <w:rsid w:val="00AA740B"/>
    <w:rsid w:val="00AA7ED0"/>
    <w:rsid w:val="00AB04C0"/>
    <w:rsid w:val="00AB09B3"/>
    <w:rsid w:val="00AB2A4E"/>
    <w:rsid w:val="00AB2F59"/>
    <w:rsid w:val="00AB6B74"/>
    <w:rsid w:val="00AB7649"/>
    <w:rsid w:val="00AB769C"/>
    <w:rsid w:val="00AC359B"/>
    <w:rsid w:val="00AC6D5C"/>
    <w:rsid w:val="00AC774C"/>
    <w:rsid w:val="00AD1554"/>
    <w:rsid w:val="00AD24BA"/>
    <w:rsid w:val="00AD3623"/>
    <w:rsid w:val="00AD3782"/>
    <w:rsid w:val="00AD3E7B"/>
    <w:rsid w:val="00AD4801"/>
    <w:rsid w:val="00AD6B26"/>
    <w:rsid w:val="00AE0312"/>
    <w:rsid w:val="00AE2151"/>
    <w:rsid w:val="00AE2B36"/>
    <w:rsid w:val="00AE33E3"/>
    <w:rsid w:val="00AE3A3C"/>
    <w:rsid w:val="00AF03E9"/>
    <w:rsid w:val="00AF14CB"/>
    <w:rsid w:val="00AF2B3A"/>
    <w:rsid w:val="00AF2CBB"/>
    <w:rsid w:val="00AF3AF2"/>
    <w:rsid w:val="00AF4083"/>
    <w:rsid w:val="00AF461C"/>
    <w:rsid w:val="00B002B2"/>
    <w:rsid w:val="00B00665"/>
    <w:rsid w:val="00B00F30"/>
    <w:rsid w:val="00B01B1C"/>
    <w:rsid w:val="00B03A25"/>
    <w:rsid w:val="00B03BCE"/>
    <w:rsid w:val="00B041EF"/>
    <w:rsid w:val="00B053C0"/>
    <w:rsid w:val="00B1065F"/>
    <w:rsid w:val="00B12E80"/>
    <w:rsid w:val="00B13C73"/>
    <w:rsid w:val="00B14744"/>
    <w:rsid w:val="00B14EF6"/>
    <w:rsid w:val="00B161A5"/>
    <w:rsid w:val="00B200C1"/>
    <w:rsid w:val="00B2140D"/>
    <w:rsid w:val="00B21F6D"/>
    <w:rsid w:val="00B2312D"/>
    <w:rsid w:val="00B23A09"/>
    <w:rsid w:val="00B241B3"/>
    <w:rsid w:val="00B24C23"/>
    <w:rsid w:val="00B25D02"/>
    <w:rsid w:val="00B25DCC"/>
    <w:rsid w:val="00B25E25"/>
    <w:rsid w:val="00B27EB1"/>
    <w:rsid w:val="00B31A2C"/>
    <w:rsid w:val="00B326A6"/>
    <w:rsid w:val="00B32BC8"/>
    <w:rsid w:val="00B32D77"/>
    <w:rsid w:val="00B3360C"/>
    <w:rsid w:val="00B355E4"/>
    <w:rsid w:val="00B37A88"/>
    <w:rsid w:val="00B41D56"/>
    <w:rsid w:val="00B421EA"/>
    <w:rsid w:val="00B42C53"/>
    <w:rsid w:val="00B43245"/>
    <w:rsid w:val="00B43C4E"/>
    <w:rsid w:val="00B43E3E"/>
    <w:rsid w:val="00B447B9"/>
    <w:rsid w:val="00B45C27"/>
    <w:rsid w:val="00B463E7"/>
    <w:rsid w:val="00B466C2"/>
    <w:rsid w:val="00B473AB"/>
    <w:rsid w:val="00B513AB"/>
    <w:rsid w:val="00B51F2D"/>
    <w:rsid w:val="00B51FE9"/>
    <w:rsid w:val="00B52AF8"/>
    <w:rsid w:val="00B53780"/>
    <w:rsid w:val="00B56637"/>
    <w:rsid w:val="00B56FDE"/>
    <w:rsid w:val="00B61ACC"/>
    <w:rsid w:val="00B62034"/>
    <w:rsid w:val="00B645E7"/>
    <w:rsid w:val="00B64EB2"/>
    <w:rsid w:val="00B65B4E"/>
    <w:rsid w:val="00B666D4"/>
    <w:rsid w:val="00B7204F"/>
    <w:rsid w:val="00B73587"/>
    <w:rsid w:val="00B738B4"/>
    <w:rsid w:val="00B750FE"/>
    <w:rsid w:val="00B75E52"/>
    <w:rsid w:val="00B7665D"/>
    <w:rsid w:val="00B76840"/>
    <w:rsid w:val="00B825E5"/>
    <w:rsid w:val="00B82BEA"/>
    <w:rsid w:val="00B83658"/>
    <w:rsid w:val="00B841BA"/>
    <w:rsid w:val="00B845F2"/>
    <w:rsid w:val="00B84C6E"/>
    <w:rsid w:val="00B84D1E"/>
    <w:rsid w:val="00B860BF"/>
    <w:rsid w:val="00B86D11"/>
    <w:rsid w:val="00B876F3"/>
    <w:rsid w:val="00B90391"/>
    <w:rsid w:val="00B93407"/>
    <w:rsid w:val="00B946B7"/>
    <w:rsid w:val="00B95DF5"/>
    <w:rsid w:val="00B95E97"/>
    <w:rsid w:val="00B961FB"/>
    <w:rsid w:val="00B968AE"/>
    <w:rsid w:val="00B96BF0"/>
    <w:rsid w:val="00B9794F"/>
    <w:rsid w:val="00B97ACD"/>
    <w:rsid w:val="00BA1EB6"/>
    <w:rsid w:val="00BA373E"/>
    <w:rsid w:val="00BA5025"/>
    <w:rsid w:val="00BA7497"/>
    <w:rsid w:val="00BB1AD7"/>
    <w:rsid w:val="00BB1E4D"/>
    <w:rsid w:val="00BB2204"/>
    <w:rsid w:val="00BB2F2C"/>
    <w:rsid w:val="00BB3649"/>
    <w:rsid w:val="00BB41BB"/>
    <w:rsid w:val="00BB534A"/>
    <w:rsid w:val="00BC0035"/>
    <w:rsid w:val="00BC584F"/>
    <w:rsid w:val="00BC6BA9"/>
    <w:rsid w:val="00BC76C1"/>
    <w:rsid w:val="00BC7DA2"/>
    <w:rsid w:val="00BD213C"/>
    <w:rsid w:val="00BD302F"/>
    <w:rsid w:val="00BD39CF"/>
    <w:rsid w:val="00BD4355"/>
    <w:rsid w:val="00BD6C52"/>
    <w:rsid w:val="00BD7827"/>
    <w:rsid w:val="00BE0357"/>
    <w:rsid w:val="00BE15A9"/>
    <w:rsid w:val="00BE307C"/>
    <w:rsid w:val="00BE4635"/>
    <w:rsid w:val="00BE6202"/>
    <w:rsid w:val="00BE7B15"/>
    <w:rsid w:val="00BF3033"/>
    <w:rsid w:val="00BF3F0B"/>
    <w:rsid w:val="00BF40F1"/>
    <w:rsid w:val="00BF5B00"/>
    <w:rsid w:val="00BF5CA8"/>
    <w:rsid w:val="00BF6764"/>
    <w:rsid w:val="00BF7AD1"/>
    <w:rsid w:val="00C019A9"/>
    <w:rsid w:val="00C01D2C"/>
    <w:rsid w:val="00C0230A"/>
    <w:rsid w:val="00C02A10"/>
    <w:rsid w:val="00C030AC"/>
    <w:rsid w:val="00C0597A"/>
    <w:rsid w:val="00C1007B"/>
    <w:rsid w:val="00C1210E"/>
    <w:rsid w:val="00C134B7"/>
    <w:rsid w:val="00C1454C"/>
    <w:rsid w:val="00C20423"/>
    <w:rsid w:val="00C20FF9"/>
    <w:rsid w:val="00C228F8"/>
    <w:rsid w:val="00C230C7"/>
    <w:rsid w:val="00C24B8A"/>
    <w:rsid w:val="00C252A7"/>
    <w:rsid w:val="00C25E26"/>
    <w:rsid w:val="00C302F5"/>
    <w:rsid w:val="00C334BA"/>
    <w:rsid w:val="00C33581"/>
    <w:rsid w:val="00C339B6"/>
    <w:rsid w:val="00C33ABE"/>
    <w:rsid w:val="00C33F5B"/>
    <w:rsid w:val="00C341FF"/>
    <w:rsid w:val="00C36C24"/>
    <w:rsid w:val="00C4133A"/>
    <w:rsid w:val="00C42A6A"/>
    <w:rsid w:val="00C430FA"/>
    <w:rsid w:val="00C44157"/>
    <w:rsid w:val="00C443F0"/>
    <w:rsid w:val="00C45CE7"/>
    <w:rsid w:val="00C47F1D"/>
    <w:rsid w:val="00C51BFD"/>
    <w:rsid w:val="00C52019"/>
    <w:rsid w:val="00C52D41"/>
    <w:rsid w:val="00C53986"/>
    <w:rsid w:val="00C53AC5"/>
    <w:rsid w:val="00C54B1B"/>
    <w:rsid w:val="00C557F8"/>
    <w:rsid w:val="00C57BF1"/>
    <w:rsid w:val="00C57DA3"/>
    <w:rsid w:val="00C615BD"/>
    <w:rsid w:val="00C61678"/>
    <w:rsid w:val="00C618D4"/>
    <w:rsid w:val="00C620A2"/>
    <w:rsid w:val="00C62FAC"/>
    <w:rsid w:val="00C63709"/>
    <w:rsid w:val="00C63893"/>
    <w:rsid w:val="00C63E6F"/>
    <w:rsid w:val="00C647EF"/>
    <w:rsid w:val="00C6705E"/>
    <w:rsid w:val="00C67411"/>
    <w:rsid w:val="00C701EE"/>
    <w:rsid w:val="00C70830"/>
    <w:rsid w:val="00C70AE4"/>
    <w:rsid w:val="00C70CDF"/>
    <w:rsid w:val="00C71A21"/>
    <w:rsid w:val="00C7309F"/>
    <w:rsid w:val="00C7314F"/>
    <w:rsid w:val="00C74082"/>
    <w:rsid w:val="00C741EF"/>
    <w:rsid w:val="00C74B1E"/>
    <w:rsid w:val="00C74CF7"/>
    <w:rsid w:val="00C771D1"/>
    <w:rsid w:val="00C772B8"/>
    <w:rsid w:val="00C77355"/>
    <w:rsid w:val="00C842F5"/>
    <w:rsid w:val="00C84816"/>
    <w:rsid w:val="00C852D7"/>
    <w:rsid w:val="00C85858"/>
    <w:rsid w:val="00C85DDF"/>
    <w:rsid w:val="00C871C9"/>
    <w:rsid w:val="00C8725B"/>
    <w:rsid w:val="00C8780A"/>
    <w:rsid w:val="00C90DCE"/>
    <w:rsid w:val="00C9242F"/>
    <w:rsid w:val="00C93431"/>
    <w:rsid w:val="00C941A7"/>
    <w:rsid w:val="00C95141"/>
    <w:rsid w:val="00C9683C"/>
    <w:rsid w:val="00CA0F12"/>
    <w:rsid w:val="00CA23B1"/>
    <w:rsid w:val="00CA2A38"/>
    <w:rsid w:val="00CA3360"/>
    <w:rsid w:val="00CA4116"/>
    <w:rsid w:val="00CA4893"/>
    <w:rsid w:val="00CA5717"/>
    <w:rsid w:val="00CB086D"/>
    <w:rsid w:val="00CB521E"/>
    <w:rsid w:val="00CB625B"/>
    <w:rsid w:val="00CB7E82"/>
    <w:rsid w:val="00CC061B"/>
    <w:rsid w:val="00CC1CC8"/>
    <w:rsid w:val="00CC3ABD"/>
    <w:rsid w:val="00CC7623"/>
    <w:rsid w:val="00CD1510"/>
    <w:rsid w:val="00CD3ABE"/>
    <w:rsid w:val="00CD4094"/>
    <w:rsid w:val="00CD58FF"/>
    <w:rsid w:val="00CE3325"/>
    <w:rsid w:val="00CE35E7"/>
    <w:rsid w:val="00CE3C9F"/>
    <w:rsid w:val="00CE5F90"/>
    <w:rsid w:val="00CE6707"/>
    <w:rsid w:val="00CE75E9"/>
    <w:rsid w:val="00CE7C61"/>
    <w:rsid w:val="00CF0175"/>
    <w:rsid w:val="00CF0409"/>
    <w:rsid w:val="00CF06A0"/>
    <w:rsid w:val="00CF1220"/>
    <w:rsid w:val="00CF1878"/>
    <w:rsid w:val="00CF25FA"/>
    <w:rsid w:val="00CF269F"/>
    <w:rsid w:val="00CF4E80"/>
    <w:rsid w:val="00CF4F0D"/>
    <w:rsid w:val="00CF4F1C"/>
    <w:rsid w:val="00CF5507"/>
    <w:rsid w:val="00CF55BE"/>
    <w:rsid w:val="00CF7635"/>
    <w:rsid w:val="00CF7D13"/>
    <w:rsid w:val="00CF7DC0"/>
    <w:rsid w:val="00D0193D"/>
    <w:rsid w:val="00D0288D"/>
    <w:rsid w:val="00D037C7"/>
    <w:rsid w:val="00D03A44"/>
    <w:rsid w:val="00D04AB7"/>
    <w:rsid w:val="00D052AD"/>
    <w:rsid w:val="00D0601C"/>
    <w:rsid w:val="00D0636D"/>
    <w:rsid w:val="00D06A80"/>
    <w:rsid w:val="00D07FC5"/>
    <w:rsid w:val="00D10980"/>
    <w:rsid w:val="00D11F43"/>
    <w:rsid w:val="00D1207D"/>
    <w:rsid w:val="00D12624"/>
    <w:rsid w:val="00D12C70"/>
    <w:rsid w:val="00D146D4"/>
    <w:rsid w:val="00D148C0"/>
    <w:rsid w:val="00D14CB2"/>
    <w:rsid w:val="00D171FD"/>
    <w:rsid w:val="00D1755C"/>
    <w:rsid w:val="00D177C7"/>
    <w:rsid w:val="00D2108C"/>
    <w:rsid w:val="00D224AB"/>
    <w:rsid w:val="00D273ED"/>
    <w:rsid w:val="00D31769"/>
    <w:rsid w:val="00D32599"/>
    <w:rsid w:val="00D329B9"/>
    <w:rsid w:val="00D3574F"/>
    <w:rsid w:val="00D37448"/>
    <w:rsid w:val="00D41460"/>
    <w:rsid w:val="00D41565"/>
    <w:rsid w:val="00D418AE"/>
    <w:rsid w:val="00D419F7"/>
    <w:rsid w:val="00D4277A"/>
    <w:rsid w:val="00D43E08"/>
    <w:rsid w:val="00D43EC3"/>
    <w:rsid w:val="00D4498F"/>
    <w:rsid w:val="00D45E42"/>
    <w:rsid w:val="00D46A14"/>
    <w:rsid w:val="00D47278"/>
    <w:rsid w:val="00D52AFD"/>
    <w:rsid w:val="00D549BD"/>
    <w:rsid w:val="00D5517D"/>
    <w:rsid w:val="00D5710E"/>
    <w:rsid w:val="00D57A99"/>
    <w:rsid w:val="00D6005C"/>
    <w:rsid w:val="00D629D1"/>
    <w:rsid w:val="00D63744"/>
    <w:rsid w:val="00D66A80"/>
    <w:rsid w:val="00D66B2B"/>
    <w:rsid w:val="00D66D41"/>
    <w:rsid w:val="00D66F1F"/>
    <w:rsid w:val="00D66F3B"/>
    <w:rsid w:val="00D6705D"/>
    <w:rsid w:val="00D70664"/>
    <w:rsid w:val="00D75F47"/>
    <w:rsid w:val="00D76561"/>
    <w:rsid w:val="00D765F6"/>
    <w:rsid w:val="00D7679B"/>
    <w:rsid w:val="00D7778F"/>
    <w:rsid w:val="00D806A0"/>
    <w:rsid w:val="00D80E1A"/>
    <w:rsid w:val="00D83946"/>
    <w:rsid w:val="00D83DFD"/>
    <w:rsid w:val="00D856EE"/>
    <w:rsid w:val="00D86D82"/>
    <w:rsid w:val="00D86FCC"/>
    <w:rsid w:val="00D90CD3"/>
    <w:rsid w:val="00D927AE"/>
    <w:rsid w:val="00D92AEE"/>
    <w:rsid w:val="00D92B6A"/>
    <w:rsid w:val="00D93A99"/>
    <w:rsid w:val="00D94B88"/>
    <w:rsid w:val="00D95BFB"/>
    <w:rsid w:val="00D96B08"/>
    <w:rsid w:val="00D976CE"/>
    <w:rsid w:val="00DA1AB6"/>
    <w:rsid w:val="00DA1C90"/>
    <w:rsid w:val="00DA2DD6"/>
    <w:rsid w:val="00DA311B"/>
    <w:rsid w:val="00DA4499"/>
    <w:rsid w:val="00DA600A"/>
    <w:rsid w:val="00DA649B"/>
    <w:rsid w:val="00DA67A3"/>
    <w:rsid w:val="00DA68CA"/>
    <w:rsid w:val="00DA692A"/>
    <w:rsid w:val="00DB0134"/>
    <w:rsid w:val="00DB0E43"/>
    <w:rsid w:val="00DB1549"/>
    <w:rsid w:val="00DB1945"/>
    <w:rsid w:val="00DB4A52"/>
    <w:rsid w:val="00DB4E6B"/>
    <w:rsid w:val="00DB64FA"/>
    <w:rsid w:val="00DB6DAF"/>
    <w:rsid w:val="00DC2DE0"/>
    <w:rsid w:val="00DC63FD"/>
    <w:rsid w:val="00DD3541"/>
    <w:rsid w:val="00DD3EC7"/>
    <w:rsid w:val="00DD49D8"/>
    <w:rsid w:val="00DD5358"/>
    <w:rsid w:val="00DD5DB1"/>
    <w:rsid w:val="00DD6532"/>
    <w:rsid w:val="00DE0BF5"/>
    <w:rsid w:val="00DE161B"/>
    <w:rsid w:val="00DE193D"/>
    <w:rsid w:val="00DE2F30"/>
    <w:rsid w:val="00DE33C1"/>
    <w:rsid w:val="00DE3860"/>
    <w:rsid w:val="00DE4C67"/>
    <w:rsid w:val="00DE4CAE"/>
    <w:rsid w:val="00DE7118"/>
    <w:rsid w:val="00DF00E7"/>
    <w:rsid w:val="00DF0787"/>
    <w:rsid w:val="00DF0BF1"/>
    <w:rsid w:val="00DF4C87"/>
    <w:rsid w:val="00DF6CA0"/>
    <w:rsid w:val="00E01524"/>
    <w:rsid w:val="00E02B6F"/>
    <w:rsid w:val="00E02CC2"/>
    <w:rsid w:val="00E03535"/>
    <w:rsid w:val="00E03599"/>
    <w:rsid w:val="00E0407E"/>
    <w:rsid w:val="00E04285"/>
    <w:rsid w:val="00E04BE3"/>
    <w:rsid w:val="00E058A1"/>
    <w:rsid w:val="00E05A19"/>
    <w:rsid w:val="00E074FD"/>
    <w:rsid w:val="00E10186"/>
    <w:rsid w:val="00E10F73"/>
    <w:rsid w:val="00E138AA"/>
    <w:rsid w:val="00E13AAD"/>
    <w:rsid w:val="00E144B6"/>
    <w:rsid w:val="00E152B3"/>
    <w:rsid w:val="00E167D1"/>
    <w:rsid w:val="00E2027D"/>
    <w:rsid w:val="00E22714"/>
    <w:rsid w:val="00E22DE2"/>
    <w:rsid w:val="00E22F9E"/>
    <w:rsid w:val="00E23549"/>
    <w:rsid w:val="00E266B1"/>
    <w:rsid w:val="00E27ED0"/>
    <w:rsid w:val="00E31D8D"/>
    <w:rsid w:val="00E31FB8"/>
    <w:rsid w:val="00E3321F"/>
    <w:rsid w:val="00E33F82"/>
    <w:rsid w:val="00E34CB8"/>
    <w:rsid w:val="00E34D70"/>
    <w:rsid w:val="00E3613A"/>
    <w:rsid w:val="00E36404"/>
    <w:rsid w:val="00E36804"/>
    <w:rsid w:val="00E36D79"/>
    <w:rsid w:val="00E3763B"/>
    <w:rsid w:val="00E37D2B"/>
    <w:rsid w:val="00E37D6B"/>
    <w:rsid w:val="00E4006E"/>
    <w:rsid w:val="00E4171C"/>
    <w:rsid w:val="00E4195C"/>
    <w:rsid w:val="00E42261"/>
    <w:rsid w:val="00E42E7D"/>
    <w:rsid w:val="00E46512"/>
    <w:rsid w:val="00E47AF6"/>
    <w:rsid w:val="00E517D3"/>
    <w:rsid w:val="00E52BB4"/>
    <w:rsid w:val="00E569BD"/>
    <w:rsid w:val="00E579C1"/>
    <w:rsid w:val="00E57E2C"/>
    <w:rsid w:val="00E607F4"/>
    <w:rsid w:val="00E61428"/>
    <w:rsid w:val="00E6180E"/>
    <w:rsid w:val="00E619EB"/>
    <w:rsid w:val="00E61B2B"/>
    <w:rsid w:val="00E6220A"/>
    <w:rsid w:val="00E63E4D"/>
    <w:rsid w:val="00E64767"/>
    <w:rsid w:val="00E653FF"/>
    <w:rsid w:val="00E669F1"/>
    <w:rsid w:val="00E67C38"/>
    <w:rsid w:val="00E70602"/>
    <w:rsid w:val="00E713F5"/>
    <w:rsid w:val="00E72254"/>
    <w:rsid w:val="00E72423"/>
    <w:rsid w:val="00E728B8"/>
    <w:rsid w:val="00E73305"/>
    <w:rsid w:val="00E745F8"/>
    <w:rsid w:val="00E74A29"/>
    <w:rsid w:val="00E77968"/>
    <w:rsid w:val="00E8078C"/>
    <w:rsid w:val="00E84463"/>
    <w:rsid w:val="00E84E40"/>
    <w:rsid w:val="00E850C0"/>
    <w:rsid w:val="00E90532"/>
    <w:rsid w:val="00E905DF"/>
    <w:rsid w:val="00E91707"/>
    <w:rsid w:val="00E96D20"/>
    <w:rsid w:val="00E97780"/>
    <w:rsid w:val="00E97828"/>
    <w:rsid w:val="00EA071F"/>
    <w:rsid w:val="00EA082A"/>
    <w:rsid w:val="00EA2ECF"/>
    <w:rsid w:val="00EA4569"/>
    <w:rsid w:val="00EA4A9F"/>
    <w:rsid w:val="00EA590D"/>
    <w:rsid w:val="00EA5BBE"/>
    <w:rsid w:val="00EA7364"/>
    <w:rsid w:val="00EA79F4"/>
    <w:rsid w:val="00EA7AB3"/>
    <w:rsid w:val="00EB142D"/>
    <w:rsid w:val="00EB21B0"/>
    <w:rsid w:val="00EB2D69"/>
    <w:rsid w:val="00EB383A"/>
    <w:rsid w:val="00EB5B42"/>
    <w:rsid w:val="00EB6F7A"/>
    <w:rsid w:val="00EC5DC4"/>
    <w:rsid w:val="00EC756A"/>
    <w:rsid w:val="00EC7FF2"/>
    <w:rsid w:val="00ED0837"/>
    <w:rsid w:val="00ED09AA"/>
    <w:rsid w:val="00ED1C6F"/>
    <w:rsid w:val="00ED1E6D"/>
    <w:rsid w:val="00ED1EED"/>
    <w:rsid w:val="00ED239C"/>
    <w:rsid w:val="00ED2592"/>
    <w:rsid w:val="00ED28CC"/>
    <w:rsid w:val="00ED2E25"/>
    <w:rsid w:val="00ED349B"/>
    <w:rsid w:val="00ED5670"/>
    <w:rsid w:val="00ED700C"/>
    <w:rsid w:val="00ED7306"/>
    <w:rsid w:val="00ED74D3"/>
    <w:rsid w:val="00ED7ADD"/>
    <w:rsid w:val="00EE3DFB"/>
    <w:rsid w:val="00EE5404"/>
    <w:rsid w:val="00EE5DA3"/>
    <w:rsid w:val="00EE5EBB"/>
    <w:rsid w:val="00EE6B0D"/>
    <w:rsid w:val="00EE7284"/>
    <w:rsid w:val="00EF0733"/>
    <w:rsid w:val="00EF0CB5"/>
    <w:rsid w:val="00EF40FF"/>
    <w:rsid w:val="00EF5841"/>
    <w:rsid w:val="00EF779F"/>
    <w:rsid w:val="00F0089B"/>
    <w:rsid w:val="00F011E1"/>
    <w:rsid w:val="00F01812"/>
    <w:rsid w:val="00F030BD"/>
    <w:rsid w:val="00F034B9"/>
    <w:rsid w:val="00F03A34"/>
    <w:rsid w:val="00F051B0"/>
    <w:rsid w:val="00F060AC"/>
    <w:rsid w:val="00F06470"/>
    <w:rsid w:val="00F0647F"/>
    <w:rsid w:val="00F069DD"/>
    <w:rsid w:val="00F077BD"/>
    <w:rsid w:val="00F10858"/>
    <w:rsid w:val="00F11FFA"/>
    <w:rsid w:val="00F1454C"/>
    <w:rsid w:val="00F15055"/>
    <w:rsid w:val="00F154E4"/>
    <w:rsid w:val="00F20010"/>
    <w:rsid w:val="00F2036C"/>
    <w:rsid w:val="00F21B06"/>
    <w:rsid w:val="00F21B7D"/>
    <w:rsid w:val="00F22800"/>
    <w:rsid w:val="00F23B85"/>
    <w:rsid w:val="00F23EA5"/>
    <w:rsid w:val="00F246F7"/>
    <w:rsid w:val="00F25607"/>
    <w:rsid w:val="00F25F58"/>
    <w:rsid w:val="00F26F82"/>
    <w:rsid w:val="00F312F8"/>
    <w:rsid w:val="00F32123"/>
    <w:rsid w:val="00F3388F"/>
    <w:rsid w:val="00F34AD2"/>
    <w:rsid w:val="00F36AAE"/>
    <w:rsid w:val="00F420A7"/>
    <w:rsid w:val="00F428B7"/>
    <w:rsid w:val="00F4309E"/>
    <w:rsid w:val="00F44348"/>
    <w:rsid w:val="00F450E5"/>
    <w:rsid w:val="00F45707"/>
    <w:rsid w:val="00F46005"/>
    <w:rsid w:val="00F46940"/>
    <w:rsid w:val="00F47FE6"/>
    <w:rsid w:val="00F543AE"/>
    <w:rsid w:val="00F54B95"/>
    <w:rsid w:val="00F56A3D"/>
    <w:rsid w:val="00F56BC8"/>
    <w:rsid w:val="00F56F1C"/>
    <w:rsid w:val="00F608F0"/>
    <w:rsid w:val="00F62371"/>
    <w:rsid w:val="00F6245C"/>
    <w:rsid w:val="00F62C6A"/>
    <w:rsid w:val="00F64997"/>
    <w:rsid w:val="00F65205"/>
    <w:rsid w:val="00F65CC9"/>
    <w:rsid w:val="00F66AB7"/>
    <w:rsid w:val="00F71A7F"/>
    <w:rsid w:val="00F72C8A"/>
    <w:rsid w:val="00F72E7B"/>
    <w:rsid w:val="00F73CFA"/>
    <w:rsid w:val="00F81B36"/>
    <w:rsid w:val="00F82309"/>
    <w:rsid w:val="00F85D85"/>
    <w:rsid w:val="00F86690"/>
    <w:rsid w:val="00F866CB"/>
    <w:rsid w:val="00F869A2"/>
    <w:rsid w:val="00F86C4E"/>
    <w:rsid w:val="00F92A71"/>
    <w:rsid w:val="00F92C93"/>
    <w:rsid w:val="00F933F8"/>
    <w:rsid w:val="00F940DF"/>
    <w:rsid w:val="00F95793"/>
    <w:rsid w:val="00F95D45"/>
    <w:rsid w:val="00F96C7A"/>
    <w:rsid w:val="00F97EBC"/>
    <w:rsid w:val="00FA1562"/>
    <w:rsid w:val="00FA21A8"/>
    <w:rsid w:val="00FA4EF2"/>
    <w:rsid w:val="00FA51A6"/>
    <w:rsid w:val="00FA692B"/>
    <w:rsid w:val="00FA71F6"/>
    <w:rsid w:val="00FB00D2"/>
    <w:rsid w:val="00FB04B0"/>
    <w:rsid w:val="00FB1EBE"/>
    <w:rsid w:val="00FB2EC6"/>
    <w:rsid w:val="00FB33B1"/>
    <w:rsid w:val="00FB3EB1"/>
    <w:rsid w:val="00FB5433"/>
    <w:rsid w:val="00FB5CE5"/>
    <w:rsid w:val="00FB6115"/>
    <w:rsid w:val="00FB6504"/>
    <w:rsid w:val="00FB7B7F"/>
    <w:rsid w:val="00FC13AC"/>
    <w:rsid w:val="00FC2E36"/>
    <w:rsid w:val="00FC3D2D"/>
    <w:rsid w:val="00FC4D2B"/>
    <w:rsid w:val="00FC6056"/>
    <w:rsid w:val="00FC65A6"/>
    <w:rsid w:val="00FC7BFC"/>
    <w:rsid w:val="00FD1CDC"/>
    <w:rsid w:val="00FD2B42"/>
    <w:rsid w:val="00FD5098"/>
    <w:rsid w:val="00FD5609"/>
    <w:rsid w:val="00FD632C"/>
    <w:rsid w:val="00FD6A8B"/>
    <w:rsid w:val="00FD7165"/>
    <w:rsid w:val="00FE2A9C"/>
    <w:rsid w:val="00FE3FE0"/>
    <w:rsid w:val="00FE4A28"/>
    <w:rsid w:val="00FE57B7"/>
    <w:rsid w:val="00FE5A4A"/>
    <w:rsid w:val="00FE6025"/>
    <w:rsid w:val="00FE7211"/>
    <w:rsid w:val="00FE7A7F"/>
    <w:rsid w:val="00FF079D"/>
    <w:rsid w:val="00FF195A"/>
    <w:rsid w:val="00FF1D53"/>
    <w:rsid w:val="00FF2527"/>
    <w:rsid w:val="00FF4B1F"/>
    <w:rsid w:val="00FF616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555D33D-2B28-4BE3-9DFA-F53871A5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F1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2F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F1F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32F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32F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2F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32F1F"/>
    <w:pPr>
      <w:widowControl w:val="0"/>
      <w:autoSpaceDE w:val="0"/>
      <w:autoSpaceDN w:val="0"/>
      <w:adjustRightInd w:val="0"/>
      <w:spacing w:before="240" w:after="60" w:line="280" w:lineRule="auto"/>
      <w:ind w:firstLine="540"/>
      <w:jc w:val="both"/>
      <w:outlineLvl w:val="6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F1F"/>
    <w:pPr>
      <w:widowControl w:val="0"/>
      <w:autoSpaceDE w:val="0"/>
      <w:autoSpaceDN w:val="0"/>
      <w:adjustRightInd w:val="0"/>
      <w:spacing w:before="240" w:after="60" w:line="280" w:lineRule="auto"/>
      <w:ind w:firstLine="540"/>
      <w:jc w:val="both"/>
      <w:outlineLvl w:val="7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32F1F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F1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F1F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2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2F1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2F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32F1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2F1F"/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2F1F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32F1F"/>
  </w:style>
  <w:style w:type="paragraph" w:styleId="a3">
    <w:name w:val="Body Text"/>
    <w:basedOn w:val="a"/>
    <w:link w:val="a4"/>
    <w:rsid w:val="00632F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2F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63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2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2F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2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32F1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2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32F1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32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3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32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63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32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rsid w:val="00632F1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32F1F"/>
  </w:style>
  <w:style w:type="paragraph" w:styleId="ae">
    <w:name w:val="Balloon Text"/>
    <w:basedOn w:val="a"/>
    <w:link w:val="af"/>
    <w:semiHidden/>
    <w:rsid w:val="00632F1F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32F1F"/>
    <w:rPr>
      <w:rFonts w:ascii="Tahoma" w:eastAsia="Times New Roman" w:hAnsi="Tahoma" w:cs="Times New Roman"/>
      <w:sz w:val="16"/>
      <w:szCs w:val="20"/>
      <w:lang w:eastAsia="ru-RU"/>
    </w:rPr>
  </w:style>
  <w:style w:type="paragraph" w:styleId="23">
    <w:name w:val="Body Text 2"/>
    <w:basedOn w:val="a"/>
    <w:link w:val="24"/>
    <w:rsid w:val="00632F1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32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32F1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32F1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бычный"/>
    <w:rsid w:val="00632F1F"/>
    <w:pPr>
      <w:widowControl w:val="0"/>
      <w:spacing w:after="0" w:line="240" w:lineRule="auto"/>
      <w:ind w:firstLine="709"/>
      <w:jc w:val="both"/>
    </w:pPr>
    <w:rPr>
      <w:rFonts w:ascii="Journal" w:eastAsia="Calibri" w:hAnsi="Journal" w:cs="Journ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32F1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customStyle="1" w:styleId="TimesNewRomanCYR">
    <w:name w:val="Обычный + Times New Roman CYR"/>
    <w:aliases w:val="полужирный,По ширине"/>
    <w:basedOn w:val="a"/>
    <w:rsid w:val="00632F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Calibri" w:hAnsi="Times New Roman CYR" w:cs="Times New Roman"/>
      <w:b/>
      <w:sz w:val="20"/>
      <w:szCs w:val="20"/>
      <w:lang w:eastAsia="ru-RU"/>
    </w:rPr>
  </w:style>
  <w:style w:type="paragraph" w:customStyle="1" w:styleId="BodyText21">
    <w:name w:val="Body Text 21"/>
    <w:basedOn w:val="a"/>
    <w:rsid w:val="00632F1F"/>
    <w:pPr>
      <w:widowControl w:val="0"/>
      <w:spacing w:before="6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632F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632F1F"/>
    <w:rPr>
      <w:color w:val="0000FF"/>
      <w:u w:val="single"/>
    </w:rPr>
  </w:style>
  <w:style w:type="character" w:styleId="af3">
    <w:name w:val="annotation reference"/>
    <w:uiPriority w:val="99"/>
    <w:rsid w:val="00632F1F"/>
    <w:rPr>
      <w:sz w:val="16"/>
    </w:rPr>
  </w:style>
  <w:style w:type="paragraph" w:styleId="af4">
    <w:name w:val="annotation text"/>
    <w:basedOn w:val="a"/>
    <w:link w:val="af5"/>
    <w:uiPriority w:val="99"/>
    <w:rsid w:val="0063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32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2F1F"/>
    <w:rPr>
      <w:b/>
    </w:rPr>
  </w:style>
  <w:style w:type="character" w:customStyle="1" w:styleId="af7">
    <w:name w:val="Тема примечания Знак"/>
    <w:basedOn w:val="af5"/>
    <w:link w:val="af6"/>
    <w:semiHidden/>
    <w:rsid w:val="00632F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632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632F1F"/>
    <w:pPr>
      <w:widowControl w:val="0"/>
      <w:spacing w:after="0" w:line="240" w:lineRule="auto"/>
      <w:ind w:firstLine="720"/>
      <w:jc w:val="both"/>
    </w:pPr>
    <w:rPr>
      <w:rFonts w:ascii="Tms Rmn" w:eastAsia="Calibri" w:hAnsi="Tms Rmn" w:cs="Times New Roman"/>
      <w:sz w:val="24"/>
      <w:szCs w:val="20"/>
      <w:lang w:eastAsia="ru-RU"/>
    </w:rPr>
  </w:style>
  <w:style w:type="paragraph" w:customStyle="1" w:styleId="Iacaaeaaaieoiaioa">
    <w:name w:val="!Iaca.aeaa aieoiaioa"/>
    <w:basedOn w:val="a"/>
    <w:rsid w:val="00632F1F"/>
    <w:pPr>
      <w:spacing w:after="240" w:line="240" w:lineRule="auto"/>
      <w:jc w:val="center"/>
    </w:pPr>
    <w:rPr>
      <w:rFonts w:ascii="Times New Roman CYR" w:eastAsia="Calibri" w:hAnsi="Times New Roman CYR" w:cs="Times New Roman CYR"/>
      <w:b/>
      <w:bCs/>
      <w:caps/>
      <w:sz w:val="24"/>
      <w:szCs w:val="24"/>
      <w:lang w:eastAsia="ru-RU"/>
    </w:rPr>
  </w:style>
  <w:style w:type="paragraph" w:styleId="af8">
    <w:name w:val="Document Map"/>
    <w:basedOn w:val="a"/>
    <w:link w:val="af9"/>
    <w:rsid w:val="00632F1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632F1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Style2">
    <w:name w:val="Style2"/>
    <w:basedOn w:val="a"/>
    <w:rsid w:val="0063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32F1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32F1F"/>
    <w:pPr>
      <w:widowControl w:val="0"/>
      <w:autoSpaceDE w:val="0"/>
      <w:autoSpaceDN w:val="0"/>
      <w:adjustRightInd w:val="0"/>
      <w:spacing w:after="0" w:line="271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2F1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32F1F"/>
    <w:rPr>
      <w:rFonts w:ascii="Times New Roman" w:hAnsi="Times New Roman"/>
      <w:b/>
      <w:sz w:val="24"/>
    </w:rPr>
  </w:style>
  <w:style w:type="character" w:customStyle="1" w:styleId="FontStyle12">
    <w:name w:val="Font Style12"/>
    <w:rsid w:val="00632F1F"/>
    <w:rPr>
      <w:rFonts w:ascii="Times New Roman" w:hAnsi="Times New Roman"/>
      <w:b/>
      <w:sz w:val="20"/>
    </w:rPr>
  </w:style>
  <w:style w:type="character" w:customStyle="1" w:styleId="FontStyle13">
    <w:name w:val="Font Style13"/>
    <w:rsid w:val="00632F1F"/>
    <w:rPr>
      <w:rFonts w:ascii="Times New Roman" w:hAnsi="Times New Roman"/>
      <w:sz w:val="24"/>
    </w:rPr>
  </w:style>
  <w:style w:type="paragraph" w:customStyle="1" w:styleId="CharChar5">
    <w:name w:val="Char Char5"/>
    <w:basedOn w:val="a"/>
    <w:rsid w:val="00632F1F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3">
    <w:name w:val="Рецензия1"/>
    <w:hidden/>
    <w:semiHidden/>
    <w:rsid w:val="00632F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632F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Default">
    <w:name w:val="Default"/>
    <w:rsid w:val="0063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Plain Text"/>
    <w:basedOn w:val="a"/>
    <w:link w:val="afb"/>
    <w:rsid w:val="00632F1F"/>
    <w:pPr>
      <w:autoSpaceDE w:val="0"/>
      <w:autoSpaceDN w:val="0"/>
      <w:spacing w:after="0" w:line="360" w:lineRule="atLeast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632F1F"/>
    <w:rPr>
      <w:rFonts w:ascii="Courier New" w:eastAsia="Calibri" w:hAnsi="Courier New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632F1F"/>
    <w:pPr>
      <w:autoSpaceDE w:val="0"/>
      <w:autoSpaceDN w:val="0"/>
      <w:spacing w:after="0" w:line="360" w:lineRule="atLeast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632F1F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44">
    <w:name w:val="Обычный 44 Знак"/>
    <w:link w:val="440"/>
    <w:locked/>
    <w:rsid w:val="00632F1F"/>
    <w:rPr>
      <w:color w:val="000000"/>
      <w:spacing w:val="-7"/>
      <w:sz w:val="24"/>
    </w:rPr>
  </w:style>
  <w:style w:type="paragraph" w:customStyle="1" w:styleId="440">
    <w:name w:val="Обычный 44"/>
    <w:basedOn w:val="a"/>
    <w:link w:val="44"/>
    <w:rsid w:val="00632F1F"/>
    <w:pPr>
      <w:autoSpaceDE w:val="0"/>
      <w:autoSpaceDN w:val="0"/>
      <w:adjustRightInd w:val="0"/>
      <w:spacing w:before="240" w:after="0" w:line="360" w:lineRule="atLeast"/>
      <w:ind w:firstLine="720"/>
      <w:jc w:val="both"/>
    </w:pPr>
    <w:rPr>
      <w:color w:val="000000"/>
      <w:spacing w:val="-7"/>
      <w:sz w:val="24"/>
    </w:rPr>
  </w:style>
  <w:style w:type="paragraph" w:customStyle="1" w:styleId="afe">
    <w:name w:val="Номер"/>
    <w:basedOn w:val="a"/>
    <w:rsid w:val="00632F1F"/>
    <w:pPr>
      <w:spacing w:before="60" w:after="6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">
    <w:name w:val="footnote reference"/>
    <w:semiHidden/>
    <w:rsid w:val="00632F1F"/>
    <w:rPr>
      <w:vertAlign w:val="superscript"/>
    </w:rPr>
  </w:style>
  <w:style w:type="paragraph" w:styleId="aff0">
    <w:name w:val="Revision"/>
    <w:hidden/>
    <w:uiPriority w:val="99"/>
    <w:semiHidden/>
    <w:rsid w:val="00632F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unhideWhenUsed/>
    <w:rsid w:val="007955CF"/>
  </w:style>
  <w:style w:type="table" w:customStyle="1" w:styleId="15">
    <w:name w:val="Сетка таблицы1"/>
    <w:basedOn w:val="a1"/>
    <w:next w:val="af1"/>
    <w:rsid w:val="007955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Рецензия2"/>
    <w:hidden/>
    <w:semiHidden/>
    <w:rsid w:val="007955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5A7F1D"/>
    <w:pPr>
      <w:tabs>
        <w:tab w:val="left" w:pos="0"/>
      </w:tabs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1">
    <w:name w:val="List Paragraph"/>
    <w:basedOn w:val="a"/>
    <w:uiPriority w:val="34"/>
    <w:qFormat/>
    <w:rsid w:val="00A44CEA"/>
    <w:pPr>
      <w:ind w:left="720"/>
      <w:contextualSpacing/>
    </w:pPr>
  </w:style>
  <w:style w:type="character" w:customStyle="1" w:styleId="FontStyle14">
    <w:name w:val="Font Style14"/>
    <w:rsid w:val="00F85D85"/>
    <w:rPr>
      <w:rFonts w:ascii="Times New Roman" w:hAnsi="Times New Roman" w:cs="Times New Roman"/>
      <w:sz w:val="22"/>
      <w:szCs w:val="22"/>
    </w:rPr>
  </w:style>
  <w:style w:type="paragraph" w:styleId="aff2">
    <w:name w:val="TOC Heading"/>
    <w:basedOn w:val="1"/>
    <w:next w:val="a"/>
    <w:uiPriority w:val="39"/>
    <w:unhideWhenUsed/>
    <w:qFormat/>
    <w:rsid w:val="00832426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6">
    <w:name w:val="toc 3"/>
    <w:basedOn w:val="a"/>
    <w:next w:val="a"/>
    <w:autoRedefine/>
    <w:uiPriority w:val="39"/>
    <w:unhideWhenUsed/>
    <w:rsid w:val="00832426"/>
    <w:pPr>
      <w:spacing w:after="100"/>
      <w:ind w:left="440"/>
    </w:pPr>
  </w:style>
  <w:style w:type="paragraph" w:styleId="16">
    <w:name w:val="toc 1"/>
    <w:basedOn w:val="a"/>
    <w:next w:val="a"/>
    <w:autoRedefine/>
    <w:uiPriority w:val="39"/>
    <w:unhideWhenUsed/>
    <w:rsid w:val="0083242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6D40-3FC5-459C-A995-41F1BB9A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Евгения Юрьевна</dc:creator>
  <cp:lastModifiedBy>Ашихмина Лидия Степановна (ДЭК)</cp:lastModifiedBy>
  <cp:revision>1</cp:revision>
  <cp:lastPrinted>2019-04-30T09:09:00Z</cp:lastPrinted>
  <dcterms:created xsi:type="dcterms:W3CDTF">2022-10-10T14:27:00Z</dcterms:created>
  <dcterms:modified xsi:type="dcterms:W3CDTF">2022-10-10T14:27:00Z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2022-07-21T12:37:22Z</vt:lpwstr>
  </property>
  <property fmtid="{D5CDD505-2E9C-101B-9397-08002B2CF9AE}" pid="4" name="MSIP_Label_22f0b804-62e0-47d9-bc61-31b566d2ec1e_Method">
    <vt:lpwstr>Standard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ContentBits">
    <vt:lpwstr>0</vt:lpwstr>
  </property>
</Properties>
</file>